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1"/>
        <w:gridCol w:w="3757"/>
      </w:tblGrid>
      <w:tr w:rsidR="00882194" w14:paraId="0AD38AFE" w14:textId="77777777" w:rsidTr="00882194">
        <w:tc>
          <w:tcPr>
            <w:tcW w:w="4672" w:type="dxa"/>
          </w:tcPr>
          <w:p w14:paraId="04ACB664" w14:textId="461C2D90" w:rsidR="00882194" w:rsidRDefault="00882194" w:rsidP="006C0B7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36D9DCF" wp14:editId="441D9E0B">
                  <wp:extent cx="4663440" cy="3238500"/>
                  <wp:effectExtent l="0" t="0" r="3810" b="0"/>
                  <wp:docPr id="19555310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423" cy="3255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70DDDF7C" w14:textId="523E9EAB" w:rsidR="00882194" w:rsidRDefault="00882194" w:rsidP="006C0B7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759F8FC" wp14:editId="01C6D673">
                  <wp:extent cx="2159000" cy="3276016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00" cy="329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94" w14:paraId="6CCA94E4" w14:textId="77777777" w:rsidTr="00882194">
        <w:tc>
          <w:tcPr>
            <w:tcW w:w="4672" w:type="dxa"/>
          </w:tcPr>
          <w:p w14:paraId="7087D7F6" w14:textId="0B8DE154" w:rsidR="00882194" w:rsidRDefault="00882194" w:rsidP="006C0B7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329C6AA" wp14:editId="3AE51797">
                  <wp:extent cx="4648200" cy="2444750"/>
                  <wp:effectExtent l="0" t="0" r="0" b="0"/>
                  <wp:docPr id="164267900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188" cy="2453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2674E038" w14:textId="1FA20A3A" w:rsidR="00882194" w:rsidRDefault="00882194" w:rsidP="006C0B7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D865EF0" wp14:editId="0580D7D7">
                  <wp:extent cx="2247900" cy="2571115"/>
                  <wp:effectExtent l="0" t="0" r="0" b="635"/>
                  <wp:docPr id="170447229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010" cy="2589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94" w14:paraId="3D82F11E" w14:textId="77777777" w:rsidTr="00882194">
        <w:tc>
          <w:tcPr>
            <w:tcW w:w="4672" w:type="dxa"/>
          </w:tcPr>
          <w:p w14:paraId="32BED2C9" w14:textId="35CF4895" w:rsidR="00882194" w:rsidRDefault="00882194" w:rsidP="006C0B7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10FE118" wp14:editId="147271B5">
                  <wp:extent cx="4676775" cy="2259184"/>
                  <wp:effectExtent l="0" t="0" r="0" b="8255"/>
                  <wp:docPr id="58025977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887" cy="2272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DA9287B" w14:textId="4D2E6A8E" w:rsidR="00882194" w:rsidRDefault="00882194" w:rsidP="006C0B77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03345DD" wp14:editId="19134CB5">
                  <wp:extent cx="2219325" cy="2362200"/>
                  <wp:effectExtent l="0" t="0" r="9525" b="0"/>
                  <wp:docPr id="140686769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586" cy="2377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F91C7" w14:textId="3996B227" w:rsidR="00F12C76" w:rsidRDefault="00882194" w:rsidP="00882194">
      <w:pPr>
        <w:spacing w:after="0"/>
        <w:ind w:firstLine="709"/>
        <w:jc w:val="center"/>
        <w:rPr>
          <w:rFonts w:cs="Times New Roman"/>
          <w:b/>
          <w:bCs/>
          <w:color w:val="002060"/>
          <w:szCs w:val="28"/>
          <w:shd w:val="clear" w:color="auto" w:fill="FFFFFF"/>
        </w:rPr>
      </w:pPr>
      <w:r w:rsidRPr="00882194">
        <w:rPr>
          <w:rFonts w:cs="Times New Roman"/>
          <w:b/>
          <w:bCs/>
          <w:color w:val="002060"/>
          <w:szCs w:val="28"/>
          <w:shd w:val="clear" w:color="auto" w:fill="FFFFFF"/>
        </w:rPr>
        <w:t>АВГУСТОВСКАЯ ПЕДАГОГИЧЕСКАЯ КОНФЕРЕНЦИЯ</w:t>
      </w:r>
      <w:r w:rsidRPr="00882194">
        <w:rPr>
          <w:rFonts w:cs="Times New Roman"/>
          <w:b/>
          <w:bCs/>
          <w:color w:val="002060"/>
          <w:szCs w:val="28"/>
        </w:rPr>
        <w:br/>
      </w:r>
      <w:r w:rsidRPr="00882194">
        <w:rPr>
          <w:rFonts w:cs="Times New Roman"/>
          <w:b/>
          <w:bCs/>
          <w:color w:val="002060"/>
          <w:szCs w:val="28"/>
          <w:shd w:val="clear" w:color="auto" w:fill="FFFFFF"/>
        </w:rPr>
        <w:t>В ОДИНЦОВО</w:t>
      </w:r>
    </w:p>
    <w:p w14:paraId="18D5B173" w14:textId="12343419" w:rsidR="00882194" w:rsidRPr="008931B4" w:rsidRDefault="00882194" w:rsidP="00882194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8931B4">
        <w:rPr>
          <w:rFonts w:cs="Times New Roman"/>
          <w:color w:val="000000"/>
          <w:szCs w:val="28"/>
          <w:shd w:val="clear" w:color="auto" w:fill="FFFFFF"/>
        </w:rPr>
        <w:t>26 августа на базе Одинцовской гимназии №14</w:t>
      </w:r>
      <w:r w:rsidRPr="008931B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8931B4">
        <w:rPr>
          <w:rFonts w:cs="Times New Roman"/>
          <w:color w:val="000000"/>
          <w:szCs w:val="28"/>
          <w:shd w:val="clear" w:color="auto" w:fill="FFFFFF"/>
        </w:rPr>
        <w:t xml:space="preserve">учащиеся </w:t>
      </w:r>
      <w:r w:rsidRPr="008931B4">
        <w:rPr>
          <w:rFonts w:cs="Times New Roman"/>
          <w:color w:val="000000"/>
          <w:szCs w:val="28"/>
          <w:shd w:val="clear" w:color="auto" w:fill="FFFFFF"/>
        </w:rPr>
        <w:t xml:space="preserve"> 3 А класса, совместно с советником директора по воспитанию Лукашовой Е.М.</w:t>
      </w:r>
      <w:r w:rsidRPr="008931B4">
        <w:rPr>
          <w:rFonts w:cs="Times New Roman"/>
          <w:color w:val="000000"/>
          <w:szCs w:val="28"/>
          <w:shd w:val="clear" w:color="auto" w:fill="FFFFFF"/>
        </w:rPr>
        <w:t xml:space="preserve">, </w:t>
      </w:r>
      <w:r w:rsidRPr="008931B4">
        <w:rPr>
          <w:rFonts w:cs="Times New Roman"/>
          <w:color w:val="000000"/>
          <w:szCs w:val="28"/>
          <w:shd w:val="clear" w:color="auto" w:fill="FFFFFF"/>
        </w:rPr>
        <w:t>приняли участие в ежегодной окружной августовской конференции на тему</w:t>
      </w:r>
      <w:r w:rsidRPr="008931B4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8931B4">
        <w:rPr>
          <w:rFonts w:cs="Times New Roman"/>
          <w:color w:val="000000"/>
          <w:szCs w:val="28"/>
          <w:shd w:val="clear" w:color="auto" w:fill="FFFFFF"/>
        </w:rPr>
        <w:t>«Образование будущего: тренды, инновации, искусственный интеллект».</w:t>
      </w:r>
    </w:p>
    <w:p w14:paraId="7D87EF38" w14:textId="795DD9BE" w:rsidR="00882194" w:rsidRPr="00882194" w:rsidRDefault="00882194" w:rsidP="00882194">
      <w:pPr>
        <w:spacing w:after="0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882194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Орлят</w:t>
      </w:r>
      <w:r w:rsidR="008931B4" w:rsidRPr="008931B4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а</w:t>
      </w:r>
      <w:r w:rsidRPr="00882194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России из Одинцовской гимназии №7 рассказали о своём движении и исполнили гимн Орлятской песни. </w:t>
      </w:r>
      <w:r w:rsidRPr="00882194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7A5279F3" wp14:editId="491D4B8C">
            <wp:extent cx="152400" cy="152400"/>
            <wp:effectExtent l="0" t="0" r="0" b="0"/>
            <wp:docPr id="155726570" name="Рисунок 4" descr="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194">
        <w:rPr>
          <w:rFonts w:eastAsia="Times New Roman" w:cs="Times New Roman"/>
          <w:noProof/>
          <w:kern w:val="0"/>
          <w:szCs w:val="28"/>
          <w:lang w:eastAsia="ru-RU"/>
          <w14:ligatures w14:val="none"/>
        </w:rPr>
        <w:drawing>
          <wp:inline distT="0" distB="0" distL="0" distR="0" wp14:anchorId="03E825D6" wp14:editId="7C002C66">
            <wp:extent cx="152400" cy="152400"/>
            <wp:effectExtent l="0" t="0" r="0" b="0"/>
            <wp:docPr id="2" name="Рисунок 3" descr="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🎤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E253B" w14:textId="49D55B10" w:rsidR="00882194" w:rsidRPr="00882194" w:rsidRDefault="00882194" w:rsidP="00882194">
      <w:pPr>
        <w:spacing w:after="0"/>
        <w:jc w:val="both"/>
        <w:rPr>
          <w:rFonts w:cs="Times New Roman"/>
          <w:b/>
          <w:bCs/>
          <w:color w:val="002060"/>
          <w:sz w:val="32"/>
          <w:szCs w:val="32"/>
        </w:rPr>
      </w:pPr>
    </w:p>
    <w:sectPr w:rsidR="00882194" w:rsidRPr="00882194" w:rsidSect="00882194">
      <w:pgSz w:w="11906" w:h="16838" w:code="9"/>
      <w:pgMar w:top="284" w:right="284" w:bottom="284" w:left="28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194"/>
    <w:rsid w:val="00042BC7"/>
    <w:rsid w:val="002F6F84"/>
    <w:rsid w:val="006C0B77"/>
    <w:rsid w:val="008242FF"/>
    <w:rsid w:val="00870751"/>
    <w:rsid w:val="00882194"/>
    <w:rsid w:val="008931B4"/>
    <w:rsid w:val="00922C48"/>
    <w:rsid w:val="009C1EA6"/>
    <w:rsid w:val="00AA770B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D626"/>
  <w15:chartTrackingRefBased/>
  <w15:docId w15:val="{3C5066BD-2303-444C-9F61-E2F72D07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821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21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21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1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21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219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219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219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219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1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21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21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194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82194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882194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882194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882194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882194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8821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21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219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21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21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2194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88219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219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21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2194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882194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882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03DAA-1564-402F-9762-85A4D64E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2025-08-28T16:12:00Z</dcterms:created>
  <dcterms:modified xsi:type="dcterms:W3CDTF">2025-08-28T16:24:00Z</dcterms:modified>
</cp:coreProperties>
</file>