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9B" w:rsidRPr="00242C31" w:rsidRDefault="00662D9B" w:rsidP="006A4D9E">
      <w:pPr>
        <w:pStyle w:val="a4"/>
        <w:spacing w:before="0" w:beforeAutospacing="0" w:after="0" w:afterAutospacing="0"/>
        <w:ind w:left="720"/>
        <w:jc w:val="center"/>
        <w:rPr>
          <w:rFonts w:asciiTheme="minorHAnsi" w:hAnsiTheme="minorHAnsi"/>
          <w:i/>
          <w:sz w:val="24"/>
          <w:szCs w:val="24"/>
        </w:rPr>
      </w:pPr>
      <w:r w:rsidRPr="00242C31">
        <w:rPr>
          <w:rFonts w:asciiTheme="minorHAnsi" w:hAnsiTheme="minorHAnsi"/>
          <w:i/>
          <w:sz w:val="24"/>
          <w:szCs w:val="24"/>
        </w:rPr>
        <w:t xml:space="preserve">         </w:t>
      </w:r>
      <w:r w:rsidR="006A4D9E">
        <w:rPr>
          <w:rFonts w:asciiTheme="minorHAnsi" w:hAnsiTheme="minorHAnsi"/>
          <w:i/>
          <w:sz w:val="24"/>
          <w:szCs w:val="24"/>
        </w:rPr>
        <w:t xml:space="preserve">                 </w:t>
      </w:r>
    </w:p>
    <w:p w:rsidR="00EF55C4" w:rsidRPr="00C84056" w:rsidRDefault="00EF55C4" w:rsidP="00662D9B">
      <w:pPr>
        <w:pStyle w:val="a4"/>
        <w:spacing w:before="0" w:beforeAutospacing="0" w:after="0" w:afterAutospacing="0"/>
        <w:ind w:left="720"/>
        <w:jc w:val="center"/>
        <w:rPr>
          <w:b/>
          <w:sz w:val="32"/>
          <w:szCs w:val="32"/>
        </w:rPr>
      </w:pPr>
      <w:r w:rsidRPr="00C84056">
        <w:rPr>
          <w:b/>
          <w:sz w:val="32"/>
          <w:szCs w:val="32"/>
        </w:rPr>
        <w:t>Технологическая карта урока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44"/>
        <w:gridCol w:w="8513"/>
      </w:tblGrid>
      <w:tr w:rsidR="00EF55C4" w:rsidRPr="00AA6CFE" w:rsidTr="00EF55C4">
        <w:tc>
          <w:tcPr>
            <w:tcW w:w="2544" w:type="dxa"/>
          </w:tcPr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Предмет, класс</w:t>
            </w:r>
          </w:p>
        </w:tc>
        <w:tc>
          <w:tcPr>
            <w:tcW w:w="8513" w:type="dxa"/>
          </w:tcPr>
          <w:p w:rsidR="00EF55C4" w:rsidRPr="00AA6CFE" w:rsidRDefault="006A4D9E" w:rsidP="00A73FD3">
            <w:pPr>
              <w:ind w:left="1096" w:right="-1384" w:hanging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11 </w:t>
            </w:r>
            <w:proofErr w:type="gramStart"/>
            <w:r>
              <w:rPr>
                <w:sz w:val="24"/>
                <w:szCs w:val="24"/>
              </w:rPr>
              <w:t xml:space="preserve">Б </w:t>
            </w:r>
            <w:r w:rsidR="00EF55C4" w:rsidRPr="00AA6CFE">
              <w:rPr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EF55C4" w:rsidRPr="00AA6CFE" w:rsidTr="00EF55C4">
        <w:trPr>
          <w:trHeight w:val="767"/>
        </w:trPr>
        <w:tc>
          <w:tcPr>
            <w:tcW w:w="2544" w:type="dxa"/>
          </w:tcPr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 xml:space="preserve">Тема урока, </w:t>
            </w:r>
          </w:p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№ урока по теме</w:t>
            </w:r>
          </w:p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дата</w:t>
            </w:r>
          </w:p>
        </w:tc>
        <w:tc>
          <w:tcPr>
            <w:tcW w:w="8513" w:type="dxa"/>
          </w:tcPr>
          <w:p w:rsidR="006A4D9E" w:rsidRPr="006A4D9E" w:rsidRDefault="006A4D9E" w:rsidP="006A4D9E">
            <w:pPr>
              <w:jc w:val="both"/>
              <w:rPr>
                <w:sz w:val="28"/>
                <w:szCs w:val="28"/>
              </w:rPr>
            </w:pPr>
            <w:r w:rsidRPr="006A4D9E">
              <w:rPr>
                <w:sz w:val="28"/>
                <w:szCs w:val="28"/>
              </w:rPr>
              <w:t>Грамотная речь ка</w:t>
            </w:r>
            <w:r>
              <w:rPr>
                <w:sz w:val="28"/>
                <w:szCs w:val="28"/>
              </w:rPr>
              <w:t>к показатель культуры человека</w:t>
            </w:r>
          </w:p>
          <w:p w:rsidR="00EF55C4" w:rsidRDefault="006A4D9E" w:rsidP="00A73FD3">
            <w:pPr>
              <w:ind w:left="1096" w:right="-1384" w:hanging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4D9E" w:rsidRPr="00AA6CFE" w:rsidRDefault="006A4D9E" w:rsidP="00A73FD3">
            <w:pPr>
              <w:ind w:left="1096" w:right="-1384" w:hanging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12.04.16 г</w:t>
            </w:r>
          </w:p>
        </w:tc>
      </w:tr>
      <w:tr w:rsidR="00EC4E20" w:rsidRPr="00AA6CFE" w:rsidTr="00EF55C4">
        <w:tc>
          <w:tcPr>
            <w:tcW w:w="2544" w:type="dxa"/>
          </w:tcPr>
          <w:p w:rsidR="00EC4E20" w:rsidRPr="00AA6CFE" w:rsidRDefault="00EC4E20" w:rsidP="00EC4E20">
            <w:pPr>
              <w:ind w:left="567" w:right="175" w:hanging="567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 xml:space="preserve"> Оборудование,</w:t>
            </w:r>
          </w:p>
          <w:p w:rsidR="00EC4E20" w:rsidRPr="00AA6CFE" w:rsidRDefault="00EC4E20" w:rsidP="00EC4E20">
            <w:pPr>
              <w:ind w:right="175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 xml:space="preserve"> использование ИКТ</w:t>
            </w:r>
            <w:r>
              <w:rPr>
                <w:sz w:val="24"/>
                <w:szCs w:val="24"/>
              </w:rPr>
              <w:t xml:space="preserve"> </w:t>
            </w:r>
            <w:r w:rsidRPr="00AA6CFE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8513" w:type="dxa"/>
          </w:tcPr>
          <w:p w:rsidR="00EC4E20" w:rsidRPr="003643E5" w:rsidRDefault="00EB26EB" w:rsidP="00EC4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Технологическая карта урока </w:t>
            </w:r>
            <w:proofErr w:type="spellStart"/>
            <w:r w:rsidR="00D83B45">
              <w:rPr>
                <w:sz w:val="24"/>
                <w:szCs w:val="24"/>
              </w:rPr>
              <w:t>урока</w:t>
            </w:r>
            <w:proofErr w:type="spellEnd"/>
            <w:r w:rsidR="00EC4E20" w:rsidRPr="003643E5">
              <w:rPr>
                <w:sz w:val="24"/>
                <w:szCs w:val="24"/>
              </w:rPr>
              <w:t>, слайдова</w:t>
            </w:r>
            <w:r w:rsidR="008C77F7">
              <w:rPr>
                <w:sz w:val="24"/>
                <w:szCs w:val="24"/>
              </w:rPr>
              <w:t xml:space="preserve">я презентация, </w:t>
            </w:r>
            <w:proofErr w:type="spellStart"/>
            <w:r w:rsidR="008C77F7">
              <w:rPr>
                <w:sz w:val="24"/>
                <w:szCs w:val="24"/>
              </w:rPr>
              <w:t>медиапроектор</w:t>
            </w:r>
            <w:proofErr w:type="spellEnd"/>
            <w:r w:rsidR="008C77F7">
              <w:rPr>
                <w:sz w:val="24"/>
                <w:szCs w:val="24"/>
              </w:rPr>
              <w:t xml:space="preserve"> и</w:t>
            </w:r>
            <w:r w:rsidR="00EC4E20" w:rsidRPr="003643E5">
              <w:rPr>
                <w:sz w:val="24"/>
                <w:szCs w:val="24"/>
              </w:rPr>
              <w:t xml:space="preserve"> интерактивная доска для демонстрации, оценочный лист, карточки, эпиграф к уроку, задан</w:t>
            </w:r>
            <w:r w:rsidR="008C77F7">
              <w:rPr>
                <w:sz w:val="24"/>
                <w:szCs w:val="24"/>
              </w:rPr>
              <w:t>ия по типу ЕГЭ,</w:t>
            </w:r>
            <w:r w:rsidR="00EC4E20" w:rsidRPr="003643E5">
              <w:rPr>
                <w:sz w:val="24"/>
                <w:szCs w:val="24"/>
              </w:rPr>
              <w:t xml:space="preserve"> раздаточный материал.</w:t>
            </w:r>
          </w:p>
          <w:p w:rsidR="00EC4E20" w:rsidRPr="003643E5" w:rsidRDefault="00EC4E20" w:rsidP="00EC4E20">
            <w:pPr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 xml:space="preserve">Л.И. СКВОРЦОВ. ЭКОЛОГИЯ </w:t>
            </w:r>
            <w:proofErr w:type="gramStart"/>
            <w:r w:rsidRPr="003643E5">
              <w:rPr>
                <w:sz w:val="24"/>
                <w:szCs w:val="24"/>
              </w:rPr>
              <w:t>СЛОВА.-</w:t>
            </w:r>
            <w:proofErr w:type="gramEnd"/>
            <w:r w:rsidRPr="003643E5">
              <w:rPr>
                <w:sz w:val="24"/>
                <w:szCs w:val="24"/>
              </w:rPr>
              <w:t xml:space="preserve"> М.: 1996</w:t>
            </w:r>
          </w:p>
          <w:p w:rsidR="00EC4E20" w:rsidRDefault="00EC4E20" w:rsidP="00EC4E20">
            <w:pPr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>РАЗДАТОЧНЫЙ М</w:t>
            </w:r>
            <w:r>
              <w:rPr>
                <w:sz w:val="24"/>
                <w:szCs w:val="24"/>
              </w:rPr>
              <w:t>АТЕРИАЛ / карточки с заданиями/</w:t>
            </w:r>
          </w:p>
          <w:p w:rsidR="00EC4E20" w:rsidRPr="003643E5" w:rsidRDefault="00EC4E20" w:rsidP="00EC4E20">
            <w:pPr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>СХЕМА «Секреты хорошей речи»: ЯСНОСТЬ,</w:t>
            </w:r>
          </w:p>
          <w:p w:rsidR="00EC4E20" w:rsidRPr="003643E5" w:rsidRDefault="00EC4E20" w:rsidP="00EC4E20">
            <w:pPr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 xml:space="preserve">                                                              ТОЧНОСТЬ,</w:t>
            </w:r>
          </w:p>
          <w:p w:rsidR="00EC4E20" w:rsidRPr="003643E5" w:rsidRDefault="00EC4E20" w:rsidP="00EC4E20">
            <w:pPr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 xml:space="preserve">                                                               КРАТКОСТЬ,</w:t>
            </w:r>
          </w:p>
          <w:p w:rsidR="00EC4E20" w:rsidRPr="003643E5" w:rsidRDefault="00EC4E20" w:rsidP="00EC4E20">
            <w:pPr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 xml:space="preserve">                                                               ВЫРАЗИТЕЛЬНОСТЬ.</w:t>
            </w:r>
          </w:p>
          <w:p w:rsidR="00EC4E20" w:rsidRPr="003643E5" w:rsidRDefault="00EC4E20" w:rsidP="00EC4E20">
            <w:pPr>
              <w:ind w:right="33"/>
              <w:rPr>
                <w:sz w:val="24"/>
                <w:szCs w:val="24"/>
              </w:rPr>
            </w:pPr>
          </w:p>
        </w:tc>
      </w:tr>
      <w:tr w:rsidR="00EF55C4" w:rsidRPr="00AA6CFE" w:rsidTr="00EF55C4">
        <w:tc>
          <w:tcPr>
            <w:tcW w:w="2544" w:type="dxa"/>
          </w:tcPr>
          <w:p w:rsidR="00EF55C4" w:rsidRPr="00AA6CFE" w:rsidRDefault="00EF55C4" w:rsidP="00A73FD3">
            <w:pPr>
              <w:ind w:left="567" w:right="-1384" w:hanging="567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Цель урока</w:t>
            </w:r>
          </w:p>
        </w:tc>
        <w:tc>
          <w:tcPr>
            <w:tcW w:w="8513" w:type="dxa"/>
          </w:tcPr>
          <w:p w:rsidR="00E3307D" w:rsidRPr="00E3307D" w:rsidRDefault="00E3307D" w:rsidP="00E3307D">
            <w:pPr>
              <w:jc w:val="both"/>
              <w:rPr>
                <w:sz w:val="24"/>
                <w:szCs w:val="24"/>
                <w:u w:val="single"/>
              </w:rPr>
            </w:pPr>
            <w:r w:rsidRPr="00E3307D">
              <w:rPr>
                <w:b/>
                <w:sz w:val="24"/>
                <w:szCs w:val="24"/>
              </w:rPr>
              <w:t xml:space="preserve">Познавательный </w:t>
            </w:r>
            <w:proofErr w:type="gramStart"/>
            <w:r w:rsidRPr="00E3307D">
              <w:rPr>
                <w:b/>
                <w:sz w:val="24"/>
                <w:szCs w:val="24"/>
              </w:rPr>
              <w:t xml:space="preserve">аспект:  </w:t>
            </w:r>
            <w:r w:rsidRPr="00E3307D">
              <w:rPr>
                <w:sz w:val="24"/>
                <w:szCs w:val="24"/>
              </w:rPr>
              <w:t>повторить</w:t>
            </w:r>
            <w:proofErr w:type="gramEnd"/>
            <w:r w:rsidRPr="00E3307D">
              <w:rPr>
                <w:sz w:val="24"/>
                <w:szCs w:val="24"/>
              </w:rPr>
              <w:t xml:space="preserve"> и обобщить изученный за  курс средней школы материал по русскому языку, проверить уровень усвоения знаний с помощью системы заданий разного типа; продолжить знакомство  учащихся с типами речевых  и грамматических ошибок и дать тренировочные упражнения на их исправление (В ЕГЭ задания  4,  5, 6, 25)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b/>
                <w:sz w:val="24"/>
                <w:szCs w:val="24"/>
              </w:rPr>
              <w:t xml:space="preserve">Развивающий аспект: </w:t>
            </w:r>
            <w:r w:rsidRPr="00E3307D">
              <w:rPr>
                <w:sz w:val="24"/>
                <w:szCs w:val="24"/>
              </w:rPr>
              <w:t xml:space="preserve">развивать ключевые компетенции, речь, внимание, память, логическое мышление, умение обобщать, делать выводы; развивать умения самоконтроля, взаимоконтроля, умение работать во времени, развитие речемыслительных и творческих способностей учащихся; </w:t>
            </w:r>
          </w:p>
          <w:p w:rsidR="00E3307D" w:rsidRPr="00E3307D" w:rsidRDefault="00E3307D" w:rsidP="00E3307D">
            <w:pPr>
              <w:jc w:val="both"/>
              <w:rPr>
                <w:b/>
                <w:sz w:val="24"/>
                <w:szCs w:val="24"/>
              </w:rPr>
            </w:pPr>
            <w:r w:rsidRPr="00E3307D">
              <w:rPr>
                <w:b/>
                <w:sz w:val="24"/>
                <w:szCs w:val="24"/>
              </w:rPr>
              <w:t xml:space="preserve">Воспитательный аспект: </w:t>
            </w:r>
            <w:r w:rsidRPr="00E3307D">
              <w:rPr>
                <w:sz w:val="24"/>
                <w:szCs w:val="24"/>
              </w:rPr>
              <w:t xml:space="preserve">совершенствование навыков этичного межличностного общения, воспитание сознательного отношения к языку как явлению культуры; формирование навыков контроля и самоконтроля, активизация познавательной деятельности в коллективе и формирование навыков сотрудничества в решении поисковых задач, воспитание у учащихся морально-ценностных чувств. </w:t>
            </w:r>
          </w:p>
          <w:p w:rsidR="00E3307D" w:rsidRPr="00E3307D" w:rsidRDefault="00E3307D" w:rsidP="00E3307D">
            <w:pPr>
              <w:jc w:val="both"/>
              <w:rPr>
                <w:b/>
                <w:sz w:val="24"/>
                <w:szCs w:val="24"/>
              </w:rPr>
            </w:pPr>
            <w:r w:rsidRPr="00E3307D">
              <w:rPr>
                <w:b/>
                <w:sz w:val="24"/>
                <w:szCs w:val="24"/>
              </w:rPr>
              <w:t xml:space="preserve">Методические цели: 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 индивидуализация и дифференциация процесса обучения; 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-осуществление контроля с обратной связью, с диагностикой ошибок и оценкой результатов деятельности; 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-осуществление самоконтроля и </w:t>
            </w:r>
            <w:proofErr w:type="spellStart"/>
            <w:r w:rsidRPr="00E3307D">
              <w:rPr>
                <w:sz w:val="24"/>
                <w:szCs w:val="24"/>
              </w:rPr>
              <w:t>самокоррекции</w:t>
            </w:r>
            <w:proofErr w:type="spellEnd"/>
            <w:r w:rsidRPr="00E3307D">
              <w:rPr>
                <w:sz w:val="24"/>
                <w:szCs w:val="24"/>
              </w:rPr>
              <w:t xml:space="preserve">; осуществление в процессе усвоения учебного материала тренировки и самоподготовки учащихся. </w:t>
            </w:r>
          </w:p>
          <w:p w:rsidR="00E3307D" w:rsidRPr="00E3307D" w:rsidRDefault="00E3307D" w:rsidP="00E3307D">
            <w:pPr>
              <w:rPr>
                <w:sz w:val="24"/>
                <w:szCs w:val="24"/>
              </w:rPr>
            </w:pPr>
            <w:r w:rsidRPr="00E3307D">
              <w:rPr>
                <w:b/>
                <w:sz w:val="24"/>
                <w:szCs w:val="24"/>
              </w:rPr>
              <w:t>Цели обучения русскому языку</w:t>
            </w:r>
            <w:r w:rsidRPr="00E3307D">
              <w:rPr>
                <w:sz w:val="24"/>
                <w:szCs w:val="24"/>
              </w:rPr>
              <w:t xml:space="preserve"> определяются через </w:t>
            </w:r>
            <w:r w:rsidRPr="00E3307D">
              <w:rPr>
                <w:i/>
                <w:sz w:val="24"/>
                <w:szCs w:val="24"/>
                <w:u w:val="single"/>
              </w:rPr>
              <w:t>формирование коммуникативной компетенции</w:t>
            </w:r>
            <w:r w:rsidRPr="00E3307D">
              <w:rPr>
                <w:sz w:val="24"/>
                <w:szCs w:val="24"/>
              </w:rPr>
              <w:t xml:space="preserve">: </w:t>
            </w:r>
          </w:p>
          <w:p w:rsidR="00E3307D" w:rsidRPr="00E3307D" w:rsidRDefault="00E3307D" w:rsidP="00E3307D">
            <w:pPr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 понимать читаемый текст, </w:t>
            </w:r>
          </w:p>
          <w:p w:rsidR="00E3307D" w:rsidRPr="00E3307D" w:rsidRDefault="00E3307D" w:rsidP="00E3307D">
            <w:pPr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 определять тему и основную мысль текста, - формулировать основную мысль своего высказывания, развивать высказанную мысль, </w:t>
            </w:r>
          </w:p>
          <w:p w:rsidR="00E3307D" w:rsidRPr="00E3307D" w:rsidRDefault="00E3307D" w:rsidP="00E3307D">
            <w:pPr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 аргументировать свою точку зрения, </w:t>
            </w:r>
          </w:p>
          <w:p w:rsidR="00E3307D" w:rsidRPr="00E3307D" w:rsidRDefault="00E3307D" w:rsidP="00E3307D">
            <w:pPr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>- строить композицию письменного высказывания, обеспечивая последовательность и связность изложения,</w:t>
            </w:r>
          </w:p>
          <w:p w:rsidR="00E3307D" w:rsidRPr="00E3307D" w:rsidRDefault="00E3307D" w:rsidP="00E3307D">
            <w:pPr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>- отбирать языковые средства, обеспечивающие точность и выразительность речи,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 - соблюдать при письме нормы литературного языка, в том числе орфографические и пунктуационные. Большую роль в создании речевой среды на уроке играет подбор дидактического материала.</w:t>
            </w:r>
          </w:p>
          <w:p w:rsidR="00E3307D" w:rsidRPr="00E3307D" w:rsidRDefault="00E3307D" w:rsidP="00E3307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3307D">
              <w:rPr>
                <w:sz w:val="24"/>
                <w:szCs w:val="24"/>
              </w:rPr>
              <w:t xml:space="preserve">Комплексная работа с текстом использована </w:t>
            </w:r>
            <w:r w:rsidRPr="00E3307D">
              <w:rPr>
                <w:i/>
                <w:sz w:val="24"/>
                <w:szCs w:val="24"/>
                <w:u w:val="single"/>
              </w:rPr>
              <w:t>для совершенствования языковой, лингвистической и культурологической компетенции учащихся.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>-</w:t>
            </w:r>
            <w:r w:rsidRPr="00E3307D">
              <w:rPr>
                <w:b/>
                <w:sz w:val="24"/>
                <w:szCs w:val="24"/>
              </w:rPr>
              <w:t>лингвистическая компетенция</w:t>
            </w:r>
            <w:r w:rsidRPr="00E3307D">
              <w:rPr>
                <w:sz w:val="24"/>
                <w:szCs w:val="24"/>
              </w:rPr>
              <w:t xml:space="preserve">, т.е. умение проводить элементарный лингвистический анализ языковых явлений; 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 </w:t>
            </w:r>
            <w:r w:rsidRPr="00E3307D">
              <w:rPr>
                <w:b/>
                <w:sz w:val="24"/>
                <w:szCs w:val="24"/>
              </w:rPr>
              <w:t>языковая компетенция</w:t>
            </w:r>
            <w:r w:rsidRPr="00E3307D">
              <w:rPr>
                <w:sz w:val="24"/>
                <w:szCs w:val="24"/>
              </w:rPr>
              <w:t>, т. е. практическое владение родным языком, его словарем и грамматическим строем, соблюдением языковых норм;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lastRenderedPageBreak/>
              <w:t xml:space="preserve"> - </w:t>
            </w:r>
            <w:r w:rsidRPr="00E3307D">
              <w:rPr>
                <w:b/>
                <w:sz w:val="24"/>
                <w:szCs w:val="24"/>
              </w:rPr>
              <w:t>коммуникативная компетенция</w:t>
            </w:r>
            <w:r w:rsidRPr="00E3307D">
              <w:rPr>
                <w:sz w:val="24"/>
                <w:szCs w:val="24"/>
              </w:rPr>
              <w:t xml:space="preserve">, т.е. умение воспринимать чужую речь и создавать собственные высказывания; 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- </w:t>
            </w:r>
            <w:r w:rsidRPr="00E3307D">
              <w:rPr>
                <w:b/>
                <w:sz w:val="24"/>
                <w:szCs w:val="24"/>
              </w:rPr>
              <w:t>интеллектуальная компетентность</w:t>
            </w:r>
            <w:r w:rsidRPr="00E3307D">
              <w:rPr>
                <w:sz w:val="24"/>
                <w:szCs w:val="24"/>
              </w:rPr>
              <w:t>, т.е. умение осуществлять анализ, синтез, обобщение и систематизацию языковых и текстовых единиц.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sz w:val="24"/>
                <w:szCs w:val="24"/>
              </w:rPr>
              <w:t xml:space="preserve"> Анализ текста предполагает опору не только на знания, но и на чувство языка, речевую интуицию, без чего невозможен процесс совершенствования культуры речи. Именно через текст реализуются все цели обучения в их комплексе: коммуникативная, образовательная, воспитательная. Наконец, в тексте отражаются факты и особенности национальной культуры. Через текст ученик усваивает знания и ценности, духовную культуру своего народа, уточняет нравственные и эстетические позиции.</w:t>
            </w:r>
          </w:p>
          <w:p w:rsidR="00E3307D" w:rsidRPr="00E3307D" w:rsidRDefault="00E3307D" w:rsidP="00E3307D">
            <w:pPr>
              <w:jc w:val="both"/>
              <w:rPr>
                <w:sz w:val="24"/>
                <w:szCs w:val="24"/>
              </w:rPr>
            </w:pPr>
            <w:r w:rsidRPr="00E3307D">
              <w:rPr>
                <w:i/>
                <w:sz w:val="24"/>
                <w:szCs w:val="24"/>
                <w:u w:val="single"/>
              </w:rPr>
              <w:t>Информационная компетенция</w:t>
            </w:r>
            <w:r w:rsidRPr="00E3307D">
              <w:rPr>
                <w:sz w:val="24"/>
                <w:szCs w:val="24"/>
              </w:rPr>
              <w:t xml:space="preserve"> учащихся проявляется при создании слайдовой презентации по теме урока или при подготовке одного из его этапов.</w:t>
            </w:r>
          </w:p>
          <w:p w:rsidR="00EF55C4" w:rsidRPr="00E3307D" w:rsidRDefault="00EF55C4" w:rsidP="00EF55C4">
            <w:pPr>
              <w:ind w:left="34" w:right="34"/>
              <w:rPr>
                <w:sz w:val="24"/>
                <w:szCs w:val="24"/>
              </w:rPr>
            </w:pPr>
          </w:p>
        </w:tc>
      </w:tr>
      <w:tr w:rsidR="00EF55C4" w:rsidRPr="00AA6CFE" w:rsidTr="00EF55C4">
        <w:trPr>
          <w:trHeight w:val="615"/>
        </w:trPr>
        <w:tc>
          <w:tcPr>
            <w:tcW w:w="2544" w:type="dxa"/>
          </w:tcPr>
          <w:p w:rsidR="00EF55C4" w:rsidRPr="00AA6CFE" w:rsidRDefault="00E3307D" w:rsidP="00E3307D">
            <w:pPr>
              <w:ind w:left="567" w:right="-1384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урока</w:t>
            </w:r>
          </w:p>
        </w:tc>
        <w:tc>
          <w:tcPr>
            <w:tcW w:w="8513" w:type="dxa"/>
          </w:tcPr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sz w:val="24"/>
                <w:szCs w:val="24"/>
              </w:rPr>
              <w:t>Актуализировать и систематизировать теоретические знания по развитию речи, по основным разделам русского языка: Орфографии, Орфоэпии, Лексике, Синтаксису и т.д.;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sz w:val="24"/>
                <w:szCs w:val="24"/>
              </w:rPr>
              <w:t>Исследовать синтаксические конструкции через их сравнительный анализ;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sz w:val="24"/>
                <w:szCs w:val="24"/>
              </w:rPr>
              <w:t>Обобщить представления об экспрессивных возможностях данных синтаксических конструкций и показать необходимость их использования;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sz w:val="24"/>
                <w:szCs w:val="24"/>
              </w:rPr>
              <w:t>Развивать умение работать с заданиями ЕГЭ; умение грамотно проводить комплексный анализ текста;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правописания. </w:t>
            </w:r>
          </w:p>
          <w:p w:rsidR="00EF55C4" w:rsidRPr="00E3307D" w:rsidRDefault="00EF55C4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C4" w:rsidRPr="00AA6CFE" w:rsidTr="00EF55C4">
        <w:tc>
          <w:tcPr>
            <w:tcW w:w="2544" w:type="dxa"/>
          </w:tcPr>
          <w:p w:rsidR="00EF55C4" w:rsidRPr="00AA6CFE" w:rsidRDefault="00EF55C4" w:rsidP="00A73FD3">
            <w:pPr>
              <w:ind w:left="567" w:right="-1384" w:hanging="567"/>
              <w:rPr>
                <w:bCs/>
                <w:iCs/>
                <w:sz w:val="24"/>
                <w:szCs w:val="24"/>
              </w:rPr>
            </w:pPr>
            <w:r w:rsidRPr="00AA6CFE">
              <w:rPr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8513" w:type="dxa"/>
          </w:tcPr>
          <w:p w:rsidR="00EF55C4" w:rsidRPr="00AA6CFE" w:rsidRDefault="00EF55C4" w:rsidP="00A73FD3">
            <w:pPr>
              <w:ind w:left="34" w:right="34" w:hanging="34"/>
              <w:rPr>
                <w:bCs/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Урок  комбинированный  (систематизации и  обобщения, контроля знаний, умений, навыков)</w:t>
            </w:r>
          </w:p>
        </w:tc>
      </w:tr>
      <w:tr w:rsidR="00EF55C4" w:rsidRPr="00AA6CFE" w:rsidTr="00EF55C4">
        <w:trPr>
          <w:trHeight w:val="839"/>
        </w:trPr>
        <w:tc>
          <w:tcPr>
            <w:tcW w:w="2544" w:type="dxa"/>
          </w:tcPr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Методы обучения</w:t>
            </w:r>
          </w:p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</w:p>
          <w:p w:rsidR="00EF55C4" w:rsidRPr="00AA6CFE" w:rsidRDefault="00EF55C4" w:rsidP="00A73FD3">
            <w:pPr>
              <w:ind w:left="567" w:right="-1384" w:hanging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3" w:type="dxa"/>
          </w:tcPr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по характеру познавательной деятельности учащихся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: репродуктивный, проблемный (проблемная ситуация возникает при столкновении учащихся с необходимостью использовать ранее усвоенные знания в новой учебной ситуации), частично-поисковый;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по степени активности учащихся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: продуктивные, творческие;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по источнику знаний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: словесные, практические;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стимулирования и мотивации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: познавательные, эмоциональные;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интеллектуальны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е: индуктивные, дедуктивные, сравнения, классификации материала;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контроля и самоконтроля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: устный, письменный, самоконтроль и взаимоконтроль;</w:t>
            </w:r>
          </w:p>
          <w:p w:rsidR="00E3307D" w:rsidRPr="00E3307D" w:rsidRDefault="00E3307D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7D">
              <w:rPr>
                <w:rFonts w:ascii="Times New Roman" w:hAnsi="Times New Roman"/>
                <w:i/>
                <w:sz w:val="24"/>
                <w:szCs w:val="24"/>
              </w:rPr>
              <w:t>по организации деятельности</w:t>
            </w:r>
            <w:r w:rsidRPr="00E3307D">
              <w:rPr>
                <w:rFonts w:ascii="Times New Roman" w:hAnsi="Times New Roman"/>
                <w:sz w:val="24"/>
                <w:szCs w:val="24"/>
              </w:rPr>
              <w:t>: индивидуальные, групповые, парные, фронтальные.</w:t>
            </w:r>
          </w:p>
          <w:p w:rsidR="00EF55C4" w:rsidRPr="00E3307D" w:rsidRDefault="00EF55C4" w:rsidP="00E33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C4" w:rsidRPr="00AA6CFE" w:rsidTr="00EF55C4">
        <w:tc>
          <w:tcPr>
            <w:tcW w:w="2544" w:type="dxa"/>
          </w:tcPr>
          <w:p w:rsidR="00EF55C4" w:rsidRPr="00AA6CFE" w:rsidRDefault="00EF55C4" w:rsidP="00A73FD3">
            <w:pPr>
              <w:ind w:left="1096" w:right="-1384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Формы</w:t>
            </w:r>
          </w:p>
        </w:tc>
        <w:tc>
          <w:tcPr>
            <w:tcW w:w="8513" w:type="dxa"/>
          </w:tcPr>
          <w:p w:rsidR="00EF55C4" w:rsidRPr="00AA6CFE" w:rsidRDefault="00EF55C4" w:rsidP="00A73FD3">
            <w:pPr>
              <w:ind w:left="34" w:right="175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Классно-урочная форма обучения, фронтально-</w:t>
            </w:r>
            <w:proofErr w:type="gramStart"/>
            <w:r w:rsidRPr="00AA6CFE">
              <w:rPr>
                <w:sz w:val="24"/>
                <w:szCs w:val="24"/>
              </w:rPr>
              <w:t xml:space="preserve">индивидуальный,   </w:t>
            </w:r>
            <w:proofErr w:type="gramEnd"/>
            <w:r w:rsidRPr="00AA6CFE">
              <w:rPr>
                <w:sz w:val="24"/>
                <w:szCs w:val="24"/>
              </w:rPr>
              <w:t xml:space="preserve"> письменный и устный  оп</w:t>
            </w:r>
            <w:r w:rsidR="00C36BA7">
              <w:rPr>
                <w:sz w:val="24"/>
                <w:szCs w:val="24"/>
              </w:rPr>
              <w:t xml:space="preserve">росы, индивидуальная,  парная </w:t>
            </w:r>
            <w:r w:rsidRPr="00AA6CFE">
              <w:rPr>
                <w:sz w:val="24"/>
                <w:szCs w:val="24"/>
              </w:rPr>
              <w:t xml:space="preserve"> и коллективная форма организации работы</w:t>
            </w:r>
            <w:r>
              <w:rPr>
                <w:sz w:val="24"/>
                <w:szCs w:val="24"/>
              </w:rPr>
              <w:t>,</w:t>
            </w:r>
            <w:r w:rsidRPr="00AA6CFE">
              <w:rPr>
                <w:sz w:val="24"/>
                <w:szCs w:val="24"/>
              </w:rPr>
              <w:t xml:space="preserve">  </w:t>
            </w:r>
            <w:proofErr w:type="spellStart"/>
            <w:r w:rsidRPr="00AA6CFE">
              <w:rPr>
                <w:sz w:val="24"/>
                <w:szCs w:val="24"/>
              </w:rPr>
              <w:t>тренинговые</w:t>
            </w:r>
            <w:proofErr w:type="spellEnd"/>
            <w:r w:rsidRPr="00AA6CFE">
              <w:rPr>
                <w:sz w:val="24"/>
                <w:szCs w:val="24"/>
              </w:rPr>
              <w:t xml:space="preserve">  упражнения, тестовые задания.</w:t>
            </w:r>
          </w:p>
        </w:tc>
      </w:tr>
      <w:tr w:rsidR="00EF55C4" w:rsidRPr="00AA6CFE" w:rsidTr="00EF55C4">
        <w:tc>
          <w:tcPr>
            <w:tcW w:w="2544" w:type="dxa"/>
          </w:tcPr>
          <w:p w:rsidR="00EF55C4" w:rsidRPr="00AA6CFE" w:rsidRDefault="00EF55C4" w:rsidP="00A73FD3">
            <w:pPr>
              <w:ind w:left="1096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 xml:space="preserve">Дифференцированный </w:t>
            </w:r>
          </w:p>
          <w:p w:rsidR="00EF55C4" w:rsidRPr="00AA6CFE" w:rsidRDefault="00EF55C4" w:rsidP="00A73FD3">
            <w:pPr>
              <w:ind w:left="1096" w:hanging="1096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подход</w:t>
            </w:r>
          </w:p>
        </w:tc>
        <w:tc>
          <w:tcPr>
            <w:tcW w:w="8513" w:type="dxa"/>
          </w:tcPr>
          <w:p w:rsidR="00EF55C4" w:rsidRPr="00AA6CFE" w:rsidRDefault="00EF55C4" w:rsidP="00A73FD3">
            <w:pPr>
              <w:ind w:left="34" w:right="-1384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Индивидуальная работа со слабоуспевающими, сильными учащимися</w:t>
            </w:r>
          </w:p>
        </w:tc>
      </w:tr>
      <w:tr w:rsidR="00EF55C4" w:rsidRPr="00AA6CFE" w:rsidTr="003643E5">
        <w:trPr>
          <w:trHeight w:val="945"/>
        </w:trPr>
        <w:tc>
          <w:tcPr>
            <w:tcW w:w="2544" w:type="dxa"/>
          </w:tcPr>
          <w:p w:rsidR="00EF55C4" w:rsidRPr="00AA6CFE" w:rsidRDefault="003643E5" w:rsidP="00A73FD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8513" w:type="dxa"/>
          </w:tcPr>
          <w:p w:rsidR="003643E5" w:rsidRPr="003643E5" w:rsidRDefault="003643E5" w:rsidP="003643E5">
            <w:pPr>
              <w:jc w:val="both"/>
              <w:rPr>
                <w:sz w:val="24"/>
                <w:szCs w:val="24"/>
              </w:rPr>
            </w:pPr>
            <w:r w:rsidRPr="003643E5">
              <w:rPr>
                <w:sz w:val="24"/>
                <w:szCs w:val="24"/>
              </w:rPr>
              <w:t xml:space="preserve">предполагается     </w:t>
            </w:r>
            <w:proofErr w:type="gramStart"/>
            <w:r w:rsidRPr="003643E5">
              <w:rPr>
                <w:sz w:val="24"/>
                <w:szCs w:val="24"/>
              </w:rPr>
              <w:t>понимание  учащимися</w:t>
            </w:r>
            <w:proofErr w:type="gramEnd"/>
            <w:r w:rsidRPr="003643E5">
              <w:rPr>
                <w:sz w:val="24"/>
                <w:szCs w:val="24"/>
              </w:rPr>
              <w:t xml:space="preserve"> практической значимости грамотной речи, формирование видения речевых и грамматических ошибок и умения их исправлять, </w:t>
            </w:r>
            <w:r>
              <w:rPr>
                <w:sz w:val="24"/>
                <w:szCs w:val="24"/>
              </w:rPr>
              <w:t xml:space="preserve">продуктивная подготовка к ЕГЭ. </w:t>
            </w:r>
          </w:p>
        </w:tc>
      </w:tr>
      <w:tr w:rsidR="00EF55C4" w:rsidRPr="00AA6CFE" w:rsidTr="00EF55C4">
        <w:trPr>
          <w:trHeight w:val="423"/>
        </w:trPr>
        <w:tc>
          <w:tcPr>
            <w:tcW w:w="2544" w:type="dxa"/>
          </w:tcPr>
          <w:p w:rsidR="00EF55C4" w:rsidRPr="00AA6CFE" w:rsidRDefault="00EF55C4" w:rsidP="00A73FD3">
            <w:pPr>
              <w:ind w:right="-1384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t>Этапы урока</w:t>
            </w:r>
          </w:p>
        </w:tc>
        <w:tc>
          <w:tcPr>
            <w:tcW w:w="8513" w:type="dxa"/>
          </w:tcPr>
          <w:p w:rsidR="00525D4F" w:rsidRPr="00525D4F" w:rsidRDefault="00525D4F" w:rsidP="00525D4F">
            <w:pPr>
              <w:jc w:val="both"/>
              <w:rPr>
                <w:b/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1.Организационный момент. Введение в тему.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  <w:u w:val="single"/>
              </w:rPr>
            </w:pPr>
            <w:r w:rsidRPr="00525D4F">
              <w:rPr>
                <w:sz w:val="24"/>
                <w:szCs w:val="24"/>
                <w:u w:val="single"/>
              </w:rPr>
              <w:t>1)Работа с эпиграфом в виде беседы. Постановка учебной задачи.</w:t>
            </w:r>
          </w:p>
          <w:p w:rsidR="00525D4F" w:rsidRPr="00525D4F" w:rsidRDefault="00525D4F" w:rsidP="00525D4F">
            <w:pPr>
              <w:rPr>
                <w:sz w:val="24"/>
                <w:szCs w:val="24"/>
                <w:u w:val="single"/>
              </w:rPr>
            </w:pPr>
            <w:r w:rsidRPr="00525D4F">
              <w:rPr>
                <w:sz w:val="24"/>
                <w:szCs w:val="24"/>
                <w:u w:val="single"/>
              </w:rPr>
              <w:t>2)Слово учителя. Называние типа урока, формулирование цели учащимися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525D4F" w:rsidRPr="00525D4F" w:rsidRDefault="00525D4F" w:rsidP="00525D4F">
            <w:pPr>
              <w:jc w:val="both"/>
              <w:rPr>
                <w:b/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2. Работа по теме урока.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1)Орфоэпическая разминка </w:t>
            </w:r>
          </w:p>
          <w:p w:rsidR="00525D4F" w:rsidRDefault="00525D4F" w:rsidP="00525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525D4F">
              <w:rPr>
                <w:sz w:val="24"/>
                <w:szCs w:val="24"/>
              </w:rPr>
              <w:t>Взаимопроверка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</w:rPr>
            </w:pPr>
            <w:r w:rsidRPr="00525D4F">
              <w:rPr>
                <w:sz w:val="24"/>
                <w:szCs w:val="24"/>
              </w:rPr>
              <w:t>(Выводит на экран слайд «Проверь соседа по парте».)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25D4F">
              <w:rPr>
                <w:sz w:val="24"/>
                <w:szCs w:val="24"/>
              </w:rPr>
              <w:t>Оцените друг друга.</w:t>
            </w:r>
          </w:p>
          <w:p w:rsidR="00525D4F" w:rsidRDefault="00525D4F" w:rsidP="00525D4F">
            <w:pPr>
              <w:jc w:val="both"/>
              <w:rPr>
                <w:sz w:val="24"/>
                <w:szCs w:val="24"/>
              </w:rPr>
            </w:pPr>
            <w:r w:rsidRPr="00525D4F">
              <w:rPr>
                <w:sz w:val="24"/>
                <w:szCs w:val="24"/>
              </w:rPr>
              <w:lastRenderedPageBreak/>
              <w:t>(Выводит на экран слайд «Критерии оценки».) Спасибо за работу.</w:t>
            </w:r>
          </w:p>
          <w:p w:rsidR="00226AA3" w:rsidRPr="00226AA3" w:rsidRDefault="003420CB" w:rsidP="00525D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226AA3" w:rsidRPr="00226AA3">
              <w:rPr>
                <w:b/>
                <w:sz w:val="24"/>
                <w:szCs w:val="24"/>
              </w:rPr>
              <w:t xml:space="preserve">Зарядка для глаз 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  <w:u w:val="single"/>
              </w:rPr>
            </w:pPr>
            <w:r w:rsidRPr="00525D4F">
              <w:rPr>
                <w:sz w:val="24"/>
                <w:szCs w:val="24"/>
                <w:u w:val="single"/>
              </w:rPr>
              <w:t>4)Решение учебной задачи.  Учащиеся работают в группах в течение 5-7 минут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</w:rPr>
            </w:pPr>
            <w:proofErr w:type="gramStart"/>
            <w:r w:rsidRPr="00525D4F">
              <w:rPr>
                <w:sz w:val="24"/>
                <w:szCs w:val="24"/>
              </w:rPr>
              <w:t>РЕДАКТИРОВАНИЕ  ТЕКСТОВ</w:t>
            </w:r>
            <w:proofErr w:type="gramEnd"/>
            <w:r w:rsidRPr="00525D4F">
              <w:rPr>
                <w:sz w:val="24"/>
                <w:szCs w:val="24"/>
              </w:rPr>
              <w:t>.</w:t>
            </w:r>
          </w:p>
          <w:p w:rsidR="00525D4F" w:rsidRPr="00525D4F" w:rsidRDefault="00525D4F" w:rsidP="00525D4F">
            <w:pPr>
              <w:jc w:val="both"/>
              <w:rPr>
                <w:sz w:val="24"/>
                <w:szCs w:val="24"/>
              </w:rPr>
            </w:pPr>
            <w:r w:rsidRPr="00525D4F">
              <w:rPr>
                <w:sz w:val="24"/>
                <w:szCs w:val="24"/>
              </w:rPr>
              <w:t>КАРТОЧКА – ТЕТРАДЬ (на проекторе для всех)</w:t>
            </w:r>
          </w:p>
          <w:p w:rsidR="00525D4F" w:rsidRPr="00525D4F" w:rsidRDefault="00525D4F" w:rsidP="00525D4F">
            <w:pPr>
              <w:rPr>
                <w:b/>
                <w:i/>
                <w:sz w:val="24"/>
                <w:szCs w:val="24"/>
              </w:rPr>
            </w:pPr>
            <w:r w:rsidRPr="00525D4F">
              <w:rPr>
                <w:sz w:val="24"/>
                <w:szCs w:val="24"/>
                <w:u w:val="single"/>
              </w:rPr>
              <w:t>5)Ребята представляют результаты своей работы (3-5 мин). Комментарии учителя.</w:t>
            </w:r>
          </w:p>
          <w:p w:rsidR="00525D4F" w:rsidRPr="006B3682" w:rsidRDefault="00525D4F" w:rsidP="00525D4F">
            <w:pPr>
              <w:rPr>
                <w:sz w:val="24"/>
                <w:szCs w:val="24"/>
              </w:rPr>
            </w:pPr>
            <w:r w:rsidRPr="00525D4F">
              <w:rPr>
                <w:sz w:val="24"/>
                <w:szCs w:val="24"/>
              </w:rPr>
              <w:t xml:space="preserve">  </w:t>
            </w:r>
            <w:r w:rsidRPr="00525D4F">
              <w:rPr>
                <w:sz w:val="24"/>
                <w:szCs w:val="24"/>
                <w:u w:val="single"/>
              </w:rPr>
              <w:t xml:space="preserve">6) Слово учителя.  Знакомство с текстом. Стихотворение </w:t>
            </w:r>
            <w:proofErr w:type="spellStart"/>
            <w:r w:rsidRPr="00525D4F">
              <w:rPr>
                <w:sz w:val="24"/>
                <w:szCs w:val="24"/>
                <w:u w:val="single"/>
              </w:rPr>
              <w:t>В.Шефнера</w:t>
            </w:r>
            <w:proofErr w:type="spellEnd"/>
            <w:r w:rsidRPr="00525D4F">
              <w:rPr>
                <w:sz w:val="24"/>
                <w:szCs w:val="24"/>
                <w:u w:val="single"/>
              </w:rPr>
              <w:t xml:space="preserve"> «Устная речь»</w:t>
            </w:r>
          </w:p>
          <w:p w:rsidR="00525D4F" w:rsidRPr="00525D4F" w:rsidRDefault="00525D4F" w:rsidP="00525D4F">
            <w:pPr>
              <w:rPr>
                <w:sz w:val="24"/>
                <w:szCs w:val="24"/>
                <w:u w:val="single"/>
              </w:rPr>
            </w:pPr>
            <w:r w:rsidRPr="00525D4F">
              <w:rPr>
                <w:sz w:val="24"/>
                <w:szCs w:val="24"/>
                <w:u w:val="single"/>
              </w:rPr>
              <w:t xml:space="preserve">7)Парная, </w:t>
            </w:r>
            <w:proofErr w:type="gramStart"/>
            <w:r w:rsidRPr="00525D4F">
              <w:rPr>
                <w:sz w:val="24"/>
                <w:szCs w:val="24"/>
                <w:u w:val="single"/>
              </w:rPr>
              <w:t>инди</w:t>
            </w:r>
            <w:r w:rsidR="00F36716">
              <w:rPr>
                <w:sz w:val="24"/>
                <w:szCs w:val="24"/>
                <w:u w:val="single"/>
              </w:rPr>
              <w:t>видуальная  работа</w:t>
            </w:r>
            <w:proofErr w:type="gramEnd"/>
            <w:r w:rsidR="00F36716">
              <w:rPr>
                <w:sz w:val="24"/>
                <w:szCs w:val="24"/>
                <w:u w:val="single"/>
              </w:rPr>
              <w:t xml:space="preserve"> </w:t>
            </w:r>
            <w:r w:rsidRPr="00525D4F">
              <w:rPr>
                <w:sz w:val="24"/>
                <w:szCs w:val="24"/>
                <w:u w:val="single"/>
              </w:rPr>
              <w:t>(5 мин.).</w:t>
            </w:r>
          </w:p>
          <w:p w:rsidR="00525D4F" w:rsidRPr="00525D4F" w:rsidRDefault="00525D4F" w:rsidP="00525D4F">
            <w:pPr>
              <w:rPr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1 ряд «литературоведы»</w:t>
            </w:r>
            <w:r w:rsidRPr="00525D4F">
              <w:rPr>
                <w:sz w:val="24"/>
                <w:szCs w:val="24"/>
              </w:rPr>
              <w:t xml:space="preserve"> (объясняют тему и идею текста);</w:t>
            </w:r>
          </w:p>
          <w:p w:rsidR="00525D4F" w:rsidRPr="00525D4F" w:rsidRDefault="00525D4F" w:rsidP="00525D4F">
            <w:pPr>
              <w:rPr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2 ряд «языковеды»</w:t>
            </w:r>
            <w:r w:rsidRPr="00525D4F">
              <w:rPr>
                <w:sz w:val="24"/>
                <w:szCs w:val="24"/>
              </w:rPr>
              <w:t xml:space="preserve"> (исследуют языковые средства, изобразительно-выразительные средства, раскрывающие тему и идею стихотворения);</w:t>
            </w:r>
          </w:p>
          <w:p w:rsidR="00525D4F" w:rsidRPr="00525D4F" w:rsidRDefault="00525D4F" w:rsidP="00525D4F">
            <w:pPr>
              <w:rPr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3 ряд «лингвисты»</w:t>
            </w:r>
            <w:r w:rsidRPr="00525D4F">
              <w:rPr>
                <w:sz w:val="24"/>
                <w:szCs w:val="24"/>
              </w:rPr>
              <w:t xml:space="preserve"> (исследуют синтаксические конструкции, помогающие понять мысль автора).</w:t>
            </w:r>
          </w:p>
          <w:p w:rsidR="00525D4F" w:rsidRPr="00525D4F" w:rsidRDefault="00525D4F" w:rsidP="00525D4F">
            <w:pPr>
              <w:rPr>
                <w:i/>
                <w:sz w:val="24"/>
                <w:szCs w:val="24"/>
              </w:rPr>
            </w:pPr>
            <w:r w:rsidRPr="00525D4F">
              <w:rPr>
                <w:i/>
                <w:sz w:val="24"/>
                <w:szCs w:val="24"/>
              </w:rPr>
              <w:t xml:space="preserve">А) Планирование учебной деятельности. </w:t>
            </w:r>
            <w:proofErr w:type="gramStart"/>
            <w:r w:rsidRPr="00525D4F">
              <w:rPr>
                <w:i/>
                <w:sz w:val="24"/>
                <w:szCs w:val="24"/>
              </w:rPr>
              <w:t>Собственно</w:t>
            </w:r>
            <w:proofErr w:type="gramEnd"/>
            <w:r w:rsidRPr="00525D4F">
              <w:rPr>
                <w:i/>
                <w:sz w:val="24"/>
                <w:szCs w:val="24"/>
              </w:rPr>
              <w:t xml:space="preserve"> учебная деятельность-комплексный анализ текста.</w:t>
            </w:r>
          </w:p>
          <w:p w:rsidR="00525D4F" w:rsidRPr="00525D4F" w:rsidRDefault="00525D4F" w:rsidP="00525D4F">
            <w:pPr>
              <w:rPr>
                <w:b/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Индивидуальные задания:</w:t>
            </w:r>
          </w:p>
          <w:p w:rsidR="00F36716" w:rsidRDefault="00525D4F" w:rsidP="00F36716">
            <w:pPr>
              <w:rPr>
                <w:b/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Творческое задание</w:t>
            </w:r>
          </w:p>
          <w:p w:rsidR="00226AA3" w:rsidRDefault="00226AA3" w:rsidP="00F367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Философская пауза </w:t>
            </w:r>
          </w:p>
          <w:p w:rsidR="00525D4F" w:rsidRPr="00F36716" w:rsidRDefault="00525D4F" w:rsidP="00F36716">
            <w:pPr>
              <w:rPr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Задание “Оратор”.</w:t>
            </w:r>
          </w:p>
          <w:p w:rsidR="00525D4F" w:rsidRPr="006B3682" w:rsidRDefault="006B3682" w:rsidP="00525D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Б</w:t>
            </w:r>
            <w:r w:rsidR="00525D4F" w:rsidRPr="00525D4F">
              <w:rPr>
                <w:i/>
                <w:sz w:val="24"/>
                <w:szCs w:val="24"/>
              </w:rPr>
              <w:t>)  Устные</w:t>
            </w:r>
            <w:proofErr w:type="gramEnd"/>
            <w:r w:rsidR="00525D4F" w:rsidRPr="00525D4F">
              <w:rPr>
                <w:i/>
                <w:sz w:val="24"/>
                <w:szCs w:val="24"/>
              </w:rPr>
              <w:t xml:space="preserve"> высказывания учащихся: «литературоведов», «языковедов», «лингвистов».</w:t>
            </w:r>
          </w:p>
          <w:p w:rsidR="006B3682" w:rsidRDefault="00525D4F" w:rsidP="00525D4F">
            <w:pPr>
              <w:rPr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Вывод учителя.</w:t>
            </w:r>
            <w:r w:rsidRPr="00525D4F">
              <w:rPr>
                <w:sz w:val="24"/>
                <w:szCs w:val="24"/>
              </w:rPr>
              <w:t xml:space="preserve"> </w:t>
            </w:r>
          </w:p>
          <w:p w:rsidR="00525D4F" w:rsidRPr="00525D4F" w:rsidRDefault="00525D4F" w:rsidP="00525D4F">
            <w:pPr>
              <w:rPr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 xml:space="preserve">Задание “Оратор” </w:t>
            </w:r>
            <w:r w:rsidRPr="00525D4F">
              <w:rPr>
                <w:sz w:val="24"/>
                <w:szCs w:val="24"/>
              </w:rPr>
              <w:t>реализует сильный уч-ся (1 мин.)</w:t>
            </w:r>
          </w:p>
          <w:p w:rsidR="00525D4F" w:rsidRPr="006B3682" w:rsidRDefault="00525D4F" w:rsidP="006B3682">
            <w:pPr>
              <w:rPr>
                <w:b/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Комплексный анализ текста.</w:t>
            </w:r>
          </w:p>
          <w:p w:rsidR="00525D4F" w:rsidRPr="00525D4F" w:rsidRDefault="00525D4F" w:rsidP="00525D4F">
            <w:pPr>
              <w:rPr>
                <w:b/>
                <w:sz w:val="24"/>
                <w:szCs w:val="24"/>
              </w:rPr>
            </w:pPr>
            <w:r w:rsidRPr="00525D4F">
              <w:rPr>
                <w:b/>
                <w:sz w:val="24"/>
                <w:szCs w:val="24"/>
              </w:rPr>
              <w:t>3.ПОДВЕДЕНИЕ ИТОГОВ УРОКА.   ДОМАШНЕЕ ЗАДАНИЕ.</w:t>
            </w:r>
          </w:p>
          <w:p w:rsidR="00525D4F" w:rsidRPr="003420CB" w:rsidRDefault="00525D4F" w:rsidP="003420CB">
            <w:pPr>
              <w:rPr>
                <w:sz w:val="24"/>
                <w:szCs w:val="24"/>
              </w:rPr>
            </w:pPr>
            <w:r w:rsidRPr="00525D4F">
              <w:rPr>
                <w:sz w:val="24"/>
                <w:szCs w:val="24"/>
              </w:rPr>
              <w:t xml:space="preserve">Слово учителя. </w:t>
            </w:r>
            <w:bookmarkStart w:id="0" w:name="_GoBack"/>
            <w:bookmarkEnd w:id="0"/>
          </w:p>
        </w:tc>
      </w:tr>
      <w:tr w:rsidR="00EF55C4" w:rsidRPr="005D4227" w:rsidTr="00EF55C4">
        <w:tc>
          <w:tcPr>
            <w:tcW w:w="2544" w:type="dxa"/>
          </w:tcPr>
          <w:p w:rsidR="00EF55C4" w:rsidRPr="00AA6CFE" w:rsidRDefault="00EF55C4" w:rsidP="00A73FD3">
            <w:pPr>
              <w:ind w:right="-1384"/>
              <w:rPr>
                <w:sz w:val="24"/>
                <w:szCs w:val="24"/>
              </w:rPr>
            </w:pPr>
            <w:r w:rsidRPr="00AA6CFE">
              <w:rPr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513" w:type="dxa"/>
          </w:tcPr>
          <w:p w:rsidR="00DC2C1D" w:rsidRPr="00EC4E20" w:rsidRDefault="00DC2C1D" w:rsidP="00DC2C1D">
            <w:pPr>
              <w:rPr>
                <w:sz w:val="24"/>
                <w:szCs w:val="24"/>
              </w:rPr>
            </w:pPr>
            <w:r w:rsidRPr="00EC4E20">
              <w:rPr>
                <w:sz w:val="24"/>
                <w:szCs w:val="24"/>
              </w:rPr>
              <w:t xml:space="preserve">                            ДОМАШНЕЕ </w:t>
            </w:r>
            <w:proofErr w:type="gramStart"/>
            <w:r w:rsidRPr="00EC4E20">
              <w:rPr>
                <w:sz w:val="24"/>
                <w:szCs w:val="24"/>
              </w:rPr>
              <w:t>ЗАДАНИЕ:  по</w:t>
            </w:r>
            <w:proofErr w:type="gramEnd"/>
            <w:r w:rsidRPr="00EC4E20">
              <w:rPr>
                <w:sz w:val="24"/>
                <w:szCs w:val="24"/>
              </w:rPr>
              <w:t xml:space="preserve"> группам</w:t>
            </w:r>
          </w:p>
          <w:p w:rsidR="00DC2C1D" w:rsidRPr="00EC4E20" w:rsidRDefault="00DC2C1D" w:rsidP="00DC2C1D">
            <w:pPr>
              <w:rPr>
                <w:sz w:val="24"/>
                <w:szCs w:val="24"/>
              </w:rPr>
            </w:pPr>
            <w:r w:rsidRPr="00EC4E20">
              <w:rPr>
                <w:sz w:val="24"/>
                <w:szCs w:val="24"/>
              </w:rPr>
              <w:t xml:space="preserve">                     </w:t>
            </w:r>
            <w:r w:rsidRPr="00EC4E20">
              <w:rPr>
                <w:sz w:val="24"/>
                <w:szCs w:val="24"/>
              </w:rPr>
              <w:t>базовый уровень</w:t>
            </w:r>
            <w:r w:rsidRPr="00EC4E20">
              <w:rPr>
                <w:sz w:val="24"/>
                <w:szCs w:val="24"/>
              </w:rPr>
              <w:t>-1.</w:t>
            </w:r>
            <w:r w:rsidRPr="00EC4E20">
              <w:rPr>
                <w:sz w:val="24"/>
                <w:szCs w:val="24"/>
              </w:rPr>
              <w:t xml:space="preserve">          продвинутый</w:t>
            </w:r>
            <w:r w:rsidRPr="00EC4E20">
              <w:rPr>
                <w:sz w:val="24"/>
                <w:szCs w:val="24"/>
              </w:rPr>
              <w:t xml:space="preserve"> </w:t>
            </w:r>
            <w:proofErr w:type="gramStart"/>
            <w:r w:rsidRPr="00EC4E20">
              <w:rPr>
                <w:sz w:val="24"/>
                <w:szCs w:val="24"/>
              </w:rPr>
              <w:t>уровень  2</w:t>
            </w:r>
            <w:proofErr w:type="gramEnd"/>
            <w:r w:rsidRPr="00EC4E20">
              <w:rPr>
                <w:sz w:val="24"/>
                <w:szCs w:val="24"/>
              </w:rPr>
              <w:t xml:space="preserve">.       </w:t>
            </w:r>
          </w:p>
          <w:p w:rsidR="00DC2C1D" w:rsidRPr="00EC4E20" w:rsidRDefault="00DC2C1D" w:rsidP="00DC2C1D">
            <w:pPr>
              <w:rPr>
                <w:b/>
                <w:sz w:val="24"/>
                <w:szCs w:val="24"/>
              </w:rPr>
            </w:pPr>
            <w:r w:rsidRPr="00EC4E20">
              <w:rPr>
                <w:b/>
                <w:sz w:val="24"/>
                <w:szCs w:val="24"/>
              </w:rPr>
              <w:t xml:space="preserve">1.Комплексный анализ текста </w:t>
            </w:r>
          </w:p>
          <w:p w:rsidR="00DC2C1D" w:rsidRPr="00EC4E20" w:rsidRDefault="00DC2C1D" w:rsidP="00DC2C1D">
            <w:pPr>
              <w:rPr>
                <w:b/>
                <w:sz w:val="24"/>
                <w:szCs w:val="24"/>
              </w:rPr>
            </w:pPr>
            <w:r w:rsidRPr="00EC4E20">
              <w:rPr>
                <w:b/>
                <w:sz w:val="24"/>
                <w:szCs w:val="24"/>
              </w:rPr>
              <w:t>2.Сочинение -рассуждение</w:t>
            </w:r>
          </w:p>
          <w:p w:rsidR="00DC2C1D" w:rsidRPr="00EC4E20" w:rsidRDefault="00DC2C1D" w:rsidP="00DC2C1D">
            <w:pPr>
              <w:rPr>
                <w:b/>
                <w:sz w:val="24"/>
                <w:szCs w:val="24"/>
              </w:rPr>
            </w:pPr>
          </w:p>
          <w:p w:rsidR="00EF55C4" w:rsidRPr="00EC4E20" w:rsidRDefault="00EF55C4" w:rsidP="002C260D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5C4" w:rsidRDefault="00EF55C4" w:rsidP="00EF55C4"/>
    <w:p w:rsidR="008B1BB9" w:rsidRDefault="008B1BB9"/>
    <w:sectPr w:rsidR="008B1BB9" w:rsidSect="001F6CE0">
      <w:pgSz w:w="11906" w:h="16838"/>
      <w:pgMar w:top="397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6C7"/>
    <w:multiLevelType w:val="hybridMultilevel"/>
    <w:tmpl w:val="CC86A6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2AF5EA1"/>
    <w:multiLevelType w:val="multilevel"/>
    <w:tmpl w:val="D96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095453"/>
    <w:multiLevelType w:val="hybridMultilevel"/>
    <w:tmpl w:val="71CAE5EE"/>
    <w:lvl w:ilvl="0" w:tplc="5A4A5C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01558"/>
    <w:multiLevelType w:val="multilevel"/>
    <w:tmpl w:val="254A1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882F4A"/>
    <w:multiLevelType w:val="hybridMultilevel"/>
    <w:tmpl w:val="B808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F1EAD"/>
    <w:multiLevelType w:val="multilevel"/>
    <w:tmpl w:val="D96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42979FF"/>
    <w:multiLevelType w:val="hybridMultilevel"/>
    <w:tmpl w:val="5FA82B8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D3B7C60"/>
    <w:multiLevelType w:val="multilevel"/>
    <w:tmpl w:val="38E87558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8" w15:restartNumberingAfterBreak="0">
    <w:nsid w:val="65B939C4"/>
    <w:multiLevelType w:val="hybridMultilevel"/>
    <w:tmpl w:val="CA16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677BB"/>
    <w:multiLevelType w:val="hybridMultilevel"/>
    <w:tmpl w:val="BA087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5C4"/>
    <w:rsid w:val="00127040"/>
    <w:rsid w:val="001F6CE0"/>
    <w:rsid w:val="00226AA3"/>
    <w:rsid w:val="00242C31"/>
    <w:rsid w:val="002C260D"/>
    <w:rsid w:val="003420CB"/>
    <w:rsid w:val="003643E5"/>
    <w:rsid w:val="00516550"/>
    <w:rsid w:val="00525D4F"/>
    <w:rsid w:val="005756CC"/>
    <w:rsid w:val="005A7B62"/>
    <w:rsid w:val="005E34FE"/>
    <w:rsid w:val="00662D9B"/>
    <w:rsid w:val="006A3170"/>
    <w:rsid w:val="006A4D9E"/>
    <w:rsid w:val="006B3682"/>
    <w:rsid w:val="006B6459"/>
    <w:rsid w:val="00737DD5"/>
    <w:rsid w:val="00741B62"/>
    <w:rsid w:val="008925DB"/>
    <w:rsid w:val="008B1BB9"/>
    <w:rsid w:val="008C77F7"/>
    <w:rsid w:val="009C3D11"/>
    <w:rsid w:val="00AE1CA8"/>
    <w:rsid w:val="00AE5790"/>
    <w:rsid w:val="00B768F5"/>
    <w:rsid w:val="00C25060"/>
    <w:rsid w:val="00C36BA7"/>
    <w:rsid w:val="00D82459"/>
    <w:rsid w:val="00D83B45"/>
    <w:rsid w:val="00DA309D"/>
    <w:rsid w:val="00DC2C1D"/>
    <w:rsid w:val="00DC5B50"/>
    <w:rsid w:val="00E3307D"/>
    <w:rsid w:val="00EB26EB"/>
    <w:rsid w:val="00EC4E20"/>
    <w:rsid w:val="00EF55C4"/>
    <w:rsid w:val="00F2779D"/>
    <w:rsid w:val="00F36716"/>
    <w:rsid w:val="00F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8581"/>
  <w15:docId w15:val="{3D29AE0C-2230-4FEE-B350-547451B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F5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55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EF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EF55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D82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24</cp:revision>
  <dcterms:created xsi:type="dcterms:W3CDTF">2011-01-02T12:27:00Z</dcterms:created>
  <dcterms:modified xsi:type="dcterms:W3CDTF">2016-04-09T07:16:00Z</dcterms:modified>
</cp:coreProperties>
</file>