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832" w:rsidRDefault="00F00832" w:rsidP="002D258F">
      <w:pPr>
        <w:spacing w:after="0" w:line="276" w:lineRule="auto"/>
        <w:jc w:val="center"/>
        <w:rPr>
          <w:rFonts w:ascii="Cambria" w:hAnsi="Cambria"/>
          <w:b/>
          <w:color w:val="00206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3057525" cy="2426607"/>
            <wp:effectExtent l="0" t="0" r="0" b="0"/>
            <wp:wrapSquare wrapText="bothSides"/>
            <wp:docPr id="2" name="Рисунок 2" descr="http://crimea-news.com/img/20151117/c769597c01c04edf3a5425c81d769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imea-news.com/img/20151117/c769597c01c04edf3a5425c81d7695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/>
                    <a:stretch/>
                  </pic:blipFill>
                  <pic:spPr bwMode="auto">
                    <a:xfrm>
                      <a:off x="0" y="0"/>
                      <a:ext cx="3057525" cy="242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00832">
        <w:rPr>
          <w:rFonts w:ascii="Cambria" w:hAnsi="Cambria"/>
          <w:b/>
          <w:color w:val="002060"/>
          <w:sz w:val="40"/>
          <w:szCs w:val="40"/>
        </w:rPr>
        <w:t>Организация образовательного процесса</w:t>
      </w:r>
    </w:p>
    <w:p w:rsidR="00F00832" w:rsidRPr="00F00832" w:rsidRDefault="00F00832" w:rsidP="002D258F">
      <w:pPr>
        <w:spacing w:after="0" w:line="276" w:lineRule="auto"/>
        <w:jc w:val="center"/>
        <w:rPr>
          <w:rFonts w:ascii="Cambria" w:hAnsi="Cambria"/>
          <w:b/>
          <w:color w:val="002060"/>
          <w:sz w:val="40"/>
          <w:szCs w:val="40"/>
        </w:rPr>
      </w:pPr>
      <w:r w:rsidRPr="00F00832">
        <w:rPr>
          <w:rFonts w:ascii="Cambria" w:hAnsi="Cambria"/>
          <w:b/>
          <w:color w:val="002060"/>
          <w:sz w:val="40"/>
          <w:szCs w:val="40"/>
        </w:rPr>
        <w:t>в группе продленного дня</w:t>
      </w:r>
    </w:p>
    <w:p w:rsidR="00F00832" w:rsidRPr="00986B76" w:rsidRDefault="00F00832" w:rsidP="00F00832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986B7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</w:r>
      <w:r w:rsidRPr="00986B76">
        <w:rPr>
          <w:rFonts w:ascii="Cambria" w:hAnsi="Cambria"/>
          <w:sz w:val="28"/>
          <w:szCs w:val="28"/>
        </w:rPr>
        <w:t xml:space="preserve">В режиме работы группы продленного дня </w:t>
      </w:r>
      <w:proofErr w:type="gramStart"/>
      <w:r>
        <w:rPr>
          <w:rFonts w:ascii="Cambria" w:hAnsi="Cambria"/>
          <w:sz w:val="28"/>
          <w:szCs w:val="28"/>
        </w:rPr>
        <w:t xml:space="preserve">отводится </w:t>
      </w:r>
      <w:r w:rsidRPr="00986B76">
        <w:rPr>
          <w:rFonts w:ascii="Cambria" w:hAnsi="Cambria"/>
          <w:sz w:val="28"/>
          <w:szCs w:val="28"/>
        </w:rPr>
        <w:t xml:space="preserve"> время</w:t>
      </w:r>
      <w:proofErr w:type="gramEnd"/>
      <w:r w:rsidRPr="00986B76">
        <w:rPr>
          <w:rFonts w:ascii="Cambria" w:hAnsi="Cambria"/>
          <w:sz w:val="28"/>
          <w:szCs w:val="28"/>
        </w:rPr>
        <w:t xml:space="preserve"> для организации самоподготовки воспитанников (выполнение домашних заданий, самостоятельная, дополнительная, творческая работа по общеобразовательным программам), работы в кружках, секциях по интересам, отдыха, прогулок на свежем воздухе, экскурсий.</w:t>
      </w:r>
      <w:r w:rsidR="002D258F">
        <w:rPr>
          <w:rFonts w:ascii="Cambria" w:hAnsi="Cambria"/>
          <w:sz w:val="28"/>
          <w:szCs w:val="28"/>
        </w:rPr>
        <w:t xml:space="preserve"> </w:t>
      </w:r>
      <w:r w:rsidRPr="00986B76">
        <w:rPr>
          <w:rFonts w:ascii="Cambria" w:hAnsi="Cambria"/>
          <w:sz w:val="28"/>
          <w:szCs w:val="28"/>
        </w:rPr>
        <w:t>Режим работы группы продленного дня, сочетающий обучение, труд и отдых, составляется с учетом пребывания воспитанников в общеобразовательном учреждении до 18.00 час.</w:t>
      </w:r>
    </w:p>
    <w:p w:rsidR="00F00832" w:rsidRPr="00986B76" w:rsidRDefault="00F00832" w:rsidP="00F00832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986B76">
        <w:rPr>
          <w:rFonts w:ascii="Cambria" w:hAnsi="Cambria"/>
          <w:sz w:val="28"/>
          <w:szCs w:val="28"/>
        </w:rPr>
        <w:t xml:space="preserve">            Воспитанники группы продленного дня могут заниматься в музыкальных, художественных, спортивных и других учреждениях дополнительного образования детей, в различных кружках и секциях, организуемых на базе общеобразовательного учреждения, участвовать в конкурсах, смотрах, олимпиадах и других массовых мероприятиях для учащихся.</w:t>
      </w:r>
      <w:r w:rsidR="002D258F">
        <w:rPr>
          <w:rFonts w:ascii="Cambria" w:hAnsi="Cambria"/>
          <w:sz w:val="28"/>
          <w:szCs w:val="28"/>
        </w:rPr>
        <w:t xml:space="preserve">  </w:t>
      </w:r>
      <w:bookmarkStart w:id="0" w:name="_GoBack"/>
      <w:bookmarkEnd w:id="0"/>
      <w:r w:rsidRPr="00986B76">
        <w:rPr>
          <w:rFonts w:ascii="Cambria" w:hAnsi="Cambria"/>
          <w:sz w:val="28"/>
          <w:szCs w:val="28"/>
        </w:rPr>
        <w:t xml:space="preserve">По письменному заявлению родителей воспитатель группы продленного дня может отпускать воспитанника для посещения учебных </w:t>
      </w:r>
      <w:proofErr w:type="gramStart"/>
      <w:r w:rsidRPr="00986B76">
        <w:rPr>
          <w:rFonts w:ascii="Cambria" w:hAnsi="Cambria"/>
          <w:sz w:val="28"/>
          <w:szCs w:val="28"/>
        </w:rPr>
        <w:t>занятий  дополнительного</w:t>
      </w:r>
      <w:proofErr w:type="gramEnd"/>
      <w:r w:rsidRPr="00986B76">
        <w:rPr>
          <w:rFonts w:ascii="Cambria" w:hAnsi="Cambria"/>
          <w:sz w:val="28"/>
          <w:szCs w:val="28"/>
        </w:rPr>
        <w:t xml:space="preserve"> образования.</w:t>
      </w:r>
    </w:p>
    <w:p w:rsidR="00F00832" w:rsidRPr="00986B76" w:rsidRDefault="00F00832" w:rsidP="00F00832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986B76">
        <w:rPr>
          <w:rFonts w:ascii="Cambria" w:hAnsi="Cambria"/>
          <w:sz w:val="28"/>
          <w:szCs w:val="28"/>
        </w:rPr>
        <w:t xml:space="preserve">Воспитанник ГПД может отсутствовать в </w:t>
      </w:r>
      <w:proofErr w:type="gramStart"/>
      <w:r w:rsidRPr="00986B76">
        <w:rPr>
          <w:rFonts w:ascii="Cambria" w:hAnsi="Cambria"/>
          <w:sz w:val="28"/>
          <w:szCs w:val="28"/>
        </w:rPr>
        <w:t>группе  по</w:t>
      </w:r>
      <w:proofErr w:type="gramEnd"/>
      <w:r w:rsidRPr="00986B76">
        <w:rPr>
          <w:rFonts w:ascii="Cambria" w:hAnsi="Cambria"/>
          <w:sz w:val="28"/>
          <w:szCs w:val="28"/>
        </w:rPr>
        <w:t xml:space="preserve"> болезни или по семейным обстоятельствам по заявлению родителей.  </w:t>
      </w:r>
    </w:p>
    <w:p w:rsidR="00F00832" w:rsidRPr="00986B76" w:rsidRDefault="00F00832" w:rsidP="00F00832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986B76">
        <w:rPr>
          <w:rFonts w:ascii="Cambria" w:hAnsi="Cambria"/>
          <w:sz w:val="28"/>
          <w:szCs w:val="28"/>
        </w:rPr>
        <w:t>При самоподготовке воспитанники могут использовать возможности читального зала школьной библиотеки.</w:t>
      </w:r>
      <w:r>
        <w:rPr>
          <w:rFonts w:ascii="Cambria" w:hAnsi="Cambria"/>
          <w:sz w:val="28"/>
          <w:szCs w:val="28"/>
        </w:rPr>
        <w:t xml:space="preserve"> </w:t>
      </w:r>
      <w:r w:rsidRPr="00986B76">
        <w:rPr>
          <w:rFonts w:ascii="Cambria" w:hAnsi="Cambria"/>
          <w:sz w:val="28"/>
          <w:szCs w:val="28"/>
        </w:rPr>
        <w:t>Учебная и справочная литература воспитанников может храниться в определенном месте для использования при самоподготовке.</w:t>
      </w:r>
    </w:p>
    <w:p w:rsidR="00F00832" w:rsidRPr="00986B76" w:rsidRDefault="00F00832" w:rsidP="00F00832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986B76">
        <w:rPr>
          <w:rFonts w:ascii="Cambria" w:hAnsi="Cambria"/>
          <w:sz w:val="28"/>
          <w:szCs w:val="28"/>
        </w:rPr>
        <w:t>Во время самоподготовки педагогическими работниками могут быть организованы консультации по учебным предметам.</w:t>
      </w:r>
      <w:r>
        <w:rPr>
          <w:rFonts w:ascii="Cambria" w:hAnsi="Cambria"/>
          <w:sz w:val="28"/>
          <w:szCs w:val="28"/>
        </w:rPr>
        <w:t xml:space="preserve"> </w:t>
      </w:r>
      <w:r w:rsidRPr="00986B76">
        <w:rPr>
          <w:rFonts w:ascii="Cambria" w:hAnsi="Cambria"/>
          <w:sz w:val="28"/>
          <w:szCs w:val="28"/>
        </w:rPr>
        <w:t>Время, отведенное на самоподготовку, нельзя использовать на другие цели.</w:t>
      </w:r>
    </w:p>
    <w:p w:rsidR="00F00832" w:rsidRPr="00986B76" w:rsidRDefault="00F00832" w:rsidP="00F00832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986B76">
        <w:rPr>
          <w:rFonts w:ascii="Cambria" w:hAnsi="Cambria"/>
          <w:sz w:val="28"/>
          <w:szCs w:val="28"/>
        </w:rPr>
        <w:t>Для работы группы продленного дня с учетом расписания учебных занятий в общеобразовательном учреждении могут быть использованы учебные кабинеты, физкультурный и актовые залы, читальный зал библиотеки и другие помещения. Порядок использования помещений и ответственность за сохранность учебного оборудования возлагаются на воспитателя или педагогического работника, ответственного за проведение учебного или досугового занятия с воспитанниками.</w:t>
      </w:r>
    </w:p>
    <w:p w:rsidR="00D141A9" w:rsidRDefault="00D141A9" w:rsidP="00F00832">
      <w:pPr>
        <w:spacing w:after="0" w:line="276" w:lineRule="auto"/>
      </w:pPr>
    </w:p>
    <w:sectPr w:rsidR="00D141A9" w:rsidSect="00F00832">
      <w:pgSz w:w="11906" w:h="16838"/>
      <w:pgMar w:top="964" w:right="964" w:bottom="964" w:left="96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32"/>
    <w:rsid w:val="002D258F"/>
    <w:rsid w:val="00D141A9"/>
    <w:rsid w:val="00F0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8EF0-E1B9-4355-91DB-9D882024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2018-02-15T15:47:00Z</dcterms:created>
  <dcterms:modified xsi:type="dcterms:W3CDTF">2018-02-15T16:08:00Z</dcterms:modified>
</cp:coreProperties>
</file>