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BB7" w:rsidRDefault="0046340E" w:rsidP="006432B5">
      <w:pPr>
        <w:widowControl/>
        <w:jc w:val="center"/>
        <w:rPr>
          <w:rFonts w:ascii="Times New Roman" w:eastAsia="Times New Roman" w:hAnsi="Times New Roman" w:cs="Times New Roman"/>
          <w:bCs/>
          <w:color w:val="auto"/>
          <w:sz w:val="22"/>
          <w:szCs w:val="22"/>
          <w:lang w:bidi="ar-SA"/>
        </w:rPr>
      </w:pPr>
      <w:r>
        <w:rPr>
          <w:rFonts w:ascii="Times New Roman" w:eastAsia="Times New Roman" w:hAnsi="Times New Roman" w:cs="Times New Roman"/>
          <w:bCs/>
          <w:noProof/>
          <w:color w:val="auto"/>
          <w:sz w:val="22"/>
          <w:szCs w:val="22"/>
          <w:lang w:bidi="ar-SA"/>
        </w:rPr>
        <w:drawing>
          <wp:inline distT="0" distB="0" distL="0" distR="0">
            <wp:extent cx="6458988" cy="9128941"/>
            <wp:effectExtent l="0" t="0" r="0" b="0"/>
            <wp:docPr id="3" name="Рисунок 3" descr="C:\Users\Chigvinceva\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gvinceva\Desktop\Sca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58718" cy="9128559"/>
                    </a:xfrm>
                    <a:prstGeom prst="rect">
                      <a:avLst/>
                    </a:prstGeom>
                    <a:noFill/>
                    <a:ln>
                      <a:noFill/>
                    </a:ln>
                  </pic:spPr>
                </pic:pic>
              </a:graphicData>
            </a:graphic>
          </wp:inline>
        </w:drawing>
      </w:r>
    </w:p>
    <w:p w:rsidR="0046340E" w:rsidRDefault="0046340E" w:rsidP="006432B5">
      <w:pPr>
        <w:widowControl/>
        <w:jc w:val="center"/>
        <w:rPr>
          <w:rFonts w:ascii="Times New Roman" w:eastAsia="Times New Roman" w:hAnsi="Times New Roman" w:cs="Times New Roman"/>
          <w:bCs/>
          <w:color w:val="auto"/>
          <w:sz w:val="22"/>
          <w:szCs w:val="22"/>
          <w:lang w:bidi="ar-SA"/>
        </w:rPr>
      </w:pPr>
    </w:p>
    <w:p w:rsidR="0046340E" w:rsidRDefault="0046340E" w:rsidP="006432B5">
      <w:pPr>
        <w:widowControl/>
        <w:jc w:val="center"/>
        <w:rPr>
          <w:rFonts w:ascii="Times New Roman" w:eastAsia="Times New Roman" w:hAnsi="Times New Roman" w:cs="Times New Roman"/>
          <w:bCs/>
          <w:color w:val="auto"/>
          <w:sz w:val="22"/>
          <w:szCs w:val="22"/>
          <w:lang w:bidi="ar-SA"/>
        </w:rPr>
      </w:pPr>
    </w:p>
    <w:p w:rsidR="0046340E" w:rsidRDefault="0046340E" w:rsidP="006432B5">
      <w:pPr>
        <w:widowControl/>
        <w:jc w:val="center"/>
        <w:rPr>
          <w:rFonts w:ascii="Times New Roman" w:eastAsia="Times New Roman" w:hAnsi="Times New Roman" w:cs="Times New Roman"/>
          <w:bCs/>
          <w:color w:val="auto"/>
          <w:sz w:val="22"/>
          <w:szCs w:val="22"/>
          <w:lang w:bidi="ar-SA"/>
        </w:rPr>
      </w:pPr>
    </w:p>
    <w:p w:rsidR="00232BB7" w:rsidRDefault="00232BB7" w:rsidP="006432B5">
      <w:pPr>
        <w:widowControl/>
        <w:jc w:val="center"/>
        <w:rPr>
          <w:rFonts w:ascii="Times New Roman" w:eastAsia="Times New Roman" w:hAnsi="Times New Roman" w:cs="Times New Roman"/>
          <w:bCs/>
          <w:color w:val="auto"/>
          <w:sz w:val="22"/>
          <w:szCs w:val="22"/>
          <w:lang w:bidi="ar-SA"/>
        </w:rPr>
      </w:pPr>
      <w:bookmarkStart w:id="0" w:name="_GoBack"/>
      <w:bookmarkEnd w:id="0"/>
    </w:p>
    <w:p w:rsidR="00A5286C" w:rsidRPr="001079AD" w:rsidRDefault="00917B1A" w:rsidP="006432B5">
      <w:pPr>
        <w:pStyle w:val="30"/>
        <w:shd w:val="clear" w:color="auto" w:fill="auto"/>
        <w:ind w:left="0" w:right="0" w:firstLine="0"/>
        <w:jc w:val="left"/>
        <w:rPr>
          <w:rFonts w:ascii="Times New Roman" w:hAnsi="Times New Roman" w:cs="Times New Roman"/>
          <w:color w:val="auto"/>
          <w:sz w:val="28"/>
          <w:szCs w:val="28"/>
        </w:rPr>
      </w:pPr>
      <w:r w:rsidRPr="001079AD">
        <w:rPr>
          <w:rFonts w:ascii="Times New Roman" w:hAnsi="Times New Roman" w:cs="Times New Roman"/>
          <w:color w:val="auto"/>
          <w:sz w:val="28"/>
          <w:szCs w:val="28"/>
        </w:rPr>
        <w:t xml:space="preserve">1. </w:t>
      </w:r>
      <w:r w:rsidR="006432B5" w:rsidRPr="001079AD">
        <w:rPr>
          <w:rFonts w:ascii="Times New Roman" w:hAnsi="Times New Roman" w:cs="Times New Roman"/>
          <w:color w:val="auto"/>
          <w:sz w:val="28"/>
          <w:szCs w:val="28"/>
        </w:rPr>
        <w:t xml:space="preserve">  </w:t>
      </w:r>
      <w:r w:rsidR="003E3D50" w:rsidRPr="001079AD">
        <w:rPr>
          <w:rFonts w:ascii="Times New Roman" w:hAnsi="Times New Roman" w:cs="Times New Roman"/>
          <w:b/>
          <w:color w:val="auto"/>
          <w:sz w:val="28"/>
          <w:szCs w:val="28"/>
        </w:rPr>
        <w:t>Общие положения</w:t>
      </w:r>
    </w:p>
    <w:p w:rsidR="00A5286C" w:rsidRPr="001079AD" w:rsidRDefault="00917B1A" w:rsidP="006432B5">
      <w:pPr>
        <w:pStyle w:val="30"/>
        <w:numPr>
          <w:ilvl w:val="0"/>
          <w:numId w:val="1"/>
        </w:numPr>
        <w:shd w:val="clear" w:color="auto" w:fill="auto"/>
        <w:tabs>
          <w:tab w:val="left" w:pos="1134"/>
        </w:tabs>
        <w:ind w:left="0" w:firstLine="0"/>
        <w:rPr>
          <w:rFonts w:ascii="Times New Roman" w:hAnsi="Times New Roman" w:cs="Times New Roman"/>
          <w:color w:val="auto"/>
          <w:sz w:val="28"/>
          <w:szCs w:val="28"/>
        </w:rPr>
      </w:pPr>
      <w:proofErr w:type="gramStart"/>
      <w:r w:rsidRPr="001079AD">
        <w:rPr>
          <w:rFonts w:ascii="Times New Roman" w:hAnsi="Times New Roman" w:cs="Times New Roman"/>
          <w:color w:val="auto"/>
          <w:sz w:val="28"/>
          <w:szCs w:val="28"/>
        </w:rPr>
        <w:t>Настоящее Положение о порядке предоставления п</w:t>
      </w:r>
      <w:r w:rsidR="00890727" w:rsidRPr="001079AD">
        <w:rPr>
          <w:rFonts w:ascii="Times New Roman" w:hAnsi="Times New Roman" w:cs="Times New Roman"/>
          <w:color w:val="auto"/>
          <w:sz w:val="28"/>
          <w:szCs w:val="28"/>
        </w:rPr>
        <w:t xml:space="preserve">латных образовательных услуг МБОУ Одинцовской гимназией № 7 </w:t>
      </w:r>
      <w:r w:rsidR="00465005" w:rsidRPr="001079AD">
        <w:rPr>
          <w:rFonts w:ascii="Times New Roman" w:hAnsi="Times New Roman" w:cs="Times New Roman"/>
          <w:color w:val="auto"/>
          <w:sz w:val="28"/>
          <w:szCs w:val="28"/>
        </w:rPr>
        <w:t>и дошкольных отделений д/с №55, 57, 59</w:t>
      </w:r>
      <w:r w:rsidRPr="001079AD">
        <w:rPr>
          <w:rFonts w:ascii="Times New Roman" w:hAnsi="Times New Roman" w:cs="Times New Roman"/>
          <w:color w:val="auto"/>
          <w:sz w:val="28"/>
          <w:szCs w:val="28"/>
        </w:rPr>
        <w:t xml:space="preserve"> (далее - Положение) разработано в соответствии с Гражданским кодексом Российской Федерации, Налоговым кодексом Российской Федерации, Законом Российской Федерации от 07.02.1992 №2300-1 «О защите прав потребителей» (изменения внесены ФЗ от 02.07.2013г №185, вступившими в силу с 01.09.2013г.), Федеральным законом от</w:t>
      </w:r>
      <w:proofErr w:type="gramEnd"/>
      <w:r w:rsidRPr="001079AD">
        <w:rPr>
          <w:rFonts w:ascii="Times New Roman" w:hAnsi="Times New Roman" w:cs="Times New Roman"/>
          <w:color w:val="auto"/>
          <w:sz w:val="28"/>
          <w:szCs w:val="28"/>
        </w:rPr>
        <w:t xml:space="preserve"> </w:t>
      </w:r>
      <w:proofErr w:type="gramStart"/>
      <w:r w:rsidRPr="001079AD">
        <w:rPr>
          <w:rFonts w:ascii="Times New Roman" w:hAnsi="Times New Roman" w:cs="Times New Roman"/>
          <w:color w:val="auto"/>
          <w:sz w:val="28"/>
          <w:szCs w:val="28"/>
        </w:rPr>
        <w:t xml:space="preserve">12.01.1996 №7-ФЗ «О некоммерческих организациях», Федеральным законом от 29.12.2012г №273 «Об образовании в Российской Федерации», постановлением Правительства Российской Федерации от 15.08.2013 № 706 «Об утверждении правил оказания платных образовательных услуг», постановлением Правительства Московской области от 01.09.2011 г. №938/35 «О мерах по упорядочению государственного регулирования цен (тарифов) в Московской области», приказом </w:t>
      </w:r>
      <w:proofErr w:type="spellStart"/>
      <w:r w:rsidRPr="001079AD">
        <w:rPr>
          <w:rFonts w:ascii="Times New Roman" w:hAnsi="Times New Roman" w:cs="Times New Roman"/>
          <w:color w:val="auto"/>
          <w:sz w:val="28"/>
          <w:szCs w:val="28"/>
        </w:rPr>
        <w:t>Минобрнауки</w:t>
      </w:r>
      <w:proofErr w:type="spellEnd"/>
      <w:r w:rsidRPr="001079AD">
        <w:rPr>
          <w:rFonts w:ascii="Times New Roman" w:hAnsi="Times New Roman" w:cs="Times New Roman"/>
          <w:color w:val="auto"/>
          <w:sz w:val="28"/>
          <w:szCs w:val="28"/>
        </w:rPr>
        <w:t xml:space="preserve"> РФ от 09.12.2013 № 1315 «Об утверждении примерной формы</w:t>
      </w:r>
      <w:proofErr w:type="gramEnd"/>
      <w:r w:rsidRPr="001079AD">
        <w:rPr>
          <w:rFonts w:ascii="Times New Roman" w:hAnsi="Times New Roman" w:cs="Times New Roman"/>
          <w:color w:val="auto"/>
          <w:sz w:val="28"/>
          <w:szCs w:val="28"/>
        </w:rPr>
        <w:t xml:space="preserve"> </w:t>
      </w:r>
      <w:proofErr w:type="gramStart"/>
      <w:r w:rsidRPr="001079AD">
        <w:rPr>
          <w:rFonts w:ascii="Times New Roman" w:hAnsi="Times New Roman" w:cs="Times New Roman"/>
          <w:color w:val="auto"/>
          <w:sz w:val="28"/>
          <w:szCs w:val="28"/>
        </w:rPr>
        <w:t xml:space="preserve">договора об образовании по образовательным программам начального общего, основного общего и среднего общего образования», приказом </w:t>
      </w:r>
      <w:proofErr w:type="spellStart"/>
      <w:r w:rsidRPr="001079AD">
        <w:rPr>
          <w:rFonts w:ascii="Times New Roman" w:hAnsi="Times New Roman" w:cs="Times New Roman"/>
          <w:color w:val="auto"/>
          <w:sz w:val="28"/>
          <w:szCs w:val="28"/>
        </w:rPr>
        <w:t>Минобрнауки</w:t>
      </w:r>
      <w:proofErr w:type="spellEnd"/>
      <w:r w:rsidRPr="001079AD">
        <w:rPr>
          <w:rFonts w:ascii="Times New Roman" w:hAnsi="Times New Roman" w:cs="Times New Roman"/>
          <w:color w:val="auto"/>
          <w:sz w:val="28"/>
          <w:szCs w:val="28"/>
        </w:rPr>
        <w:t xml:space="preserve"> РФ от 25.10.2013 № 1185 «Об утверждении примерной формы договора об образовании на обучение по дополнительным образовательным программам», письмом Федеральной службы по надзору в сфере образования и науки от 10.</w:t>
      </w:r>
      <w:r w:rsidR="00465005" w:rsidRPr="001079AD">
        <w:rPr>
          <w:rFonts w:ascii="Times New Roman" w:hAnsi="Times New Roman" w:cs="Times New Roman"/>
          <w:color w:val="auto"/>
          <w:sz w:val="28"/>
          <w:szCs w:val="28"/>
        </w:rPr>
        <w:t>09.2013 г. №01-50-377/11-555, Постановл</w:t>
      </w:r>
      <w:r w:rsidRPr="001079AD">
        <w:rPr>
          <w:rFonts w:ascii="Times New Roman" w:hAnsi="Times New Roman" w:cs="Times New Roman"/>
          <w:color w:val="auto"/>
          <w:sz w:val="28"/>
          <w:szCs w:val="28"/>
        </w:rPr>
        <w:t>ением Администрации Одинцовского городского округа Московской области от 13.07.2020 г. №1670 «Об</w:t>
      </w:r>
      <w:proofErr w:type="gramEnd"/>
      <w:r w:rsidRPr="001079AD">
        <w:rPr>
          <w:rFonts w:ascii="Times New Roman" w:hAnsi="Times New Roman" w:cs="Times New Roman"/>
          <w:color w:val="auto"/>
          <w:sz w:val="28"/>
          <w:szCs w:val="28"/>
        </w:rPr>
        <w:t xml:space="preserve"> </w:t>
      </w:r>
      <w:proofErr w:type="gramStart"/>
      <w:r w:rsidRPr="001079AD">
        <w:rPr>
          <w:rFonts w:ascii="Times New Roman" w:hAnsi="Times New Roman" w:cs="Times New Roman"/>
          <w:color w:val="auto"/>
          <w:sz w:val="28"/>
          <w:szCs w:val="28"/>
        </w:rPr>
        <w:t>утверждении Положения о порядке предоставления платных образовательных услуг муниципальными образовательными организациями Одинцовского городского округа Московской области, подведомственными Управлению образования Администрации Одинцовского городского округа Мо</w:t>
      </w:r>
      <w:r w:rsidR="00890727" w:rsidRPr="001079AD">
        <w:rPr>
          <w:rFonts w:ascii="Times New Roman" w:hAnsi="Times New Roman" w:cs="Times New Roman"/>
          <w:color w:val="auto"/>
          <w:sz w:val="28"/>
          <w:szCs w:val="28"/>
        </w:rPr>
        <w:t>сковской области», Уставом гимназии</w:t>
      </w:r>
      <w:r w:rsidRPr="001079AD">
        <w:rPr>
          <w:rFonts w:ascii="Times New Roman" w:hAnsi="Times New Roman" w:cs="Times New Roman"/>
          <w:color w:val="auto"/>
          <w:sz w:val="28"/>
          <w:szCs w:val="28"/>
        </w:rPr>
        <w:t xml:space="preserve"> и иными нормативными актами Российской Федерации, Правительства Московской области.</w:t>
      </w:r>
      <w:proofErr w:type="gramEnd"/>
    </w:p>
    <w:p w:rsidR="00A5286C" w:rsidRPr="001079AD" w:rsidRDefault="00917B1A" w:rsidP="006432B5">
      <w:pPr>
        <w:pStyle w:val="30"/>
        <w:numPr>
          <w:ilvl w:val="0"/>
          <w:numId w:val="1"/>
        </w:numPr>
        <w:shd w:val="clear" w:color="auto" w:fill="auto"/>
        <w:tabs>
          <w:tab w:val="left" w:pos="1134"/>
        </w:tabs>
        <w:ind w:left="0" w:firstLine="0"/>
        <w:rPr>
          <w:rFonts w:ascii="Times New Roman" w:hAnsi="Times New Roman" w:cs="Times New Roman"/>
          <w:color w:val="auto"/>
          <w:sz w:val="28"/>
          <w:szCs w:val="28"/>
        </w:rPr>
      </w:pPr>
      <w:r w:rsidRPr="001079AD">
        <w:rPr>
          <w:rFonts w:ascii="Times New Roman" w:hAnsi="Times New Roman" w:cs="Times New Roman"/>
          <w:color w:val="auto"/>
          <w:sz w:val="28"/>
          <w:szCs w:val="28"/>
        </w:rPr>
        <w:t>Положение регулирует отношения, возникающие при осуществлении образовательной деятельности за счет средств физических и (или) юридических лиц по договорам о предоставлении платных образовательных услуг, а также формирования их стоимости.</w:t>
      </w:r>
    </w:p>
    <w:p w:rsidR="00A5286C" w:rsidRPr="001079AD" w:rsidRDefault="00917B1A" w:rsidP="006432B5">
      <w:pPr>
        <w:pStyle w:val="30"/>
        <w:numPr>
          <w:ilvl w:val="0"/>
          <w:numId w:val="1"/>
        </w:numPr>
        <w:shd w:val="clear" w:color="auto" w:fill="auto"/>
        <w:tabs>
          <w:tab w:val="left" w:pos="1134"/>
          <w:tab w:val="left" w:pos="9334"/>
        </w:tabs>
        <w:ind w:left="0" w:right="0" w:firstLine="0"/>
        <w:rPr>
          <w:rFonts w:ascii="Times New Roman" w:hAnsi="Times New Roman" w:cs="Times New Roman"/>
          <w:color w:val="auto"/>
          <w:sz w:val="28"/>
          <w:szCs w:val="28"/>
        </w:rPr>
      </w:pPr>
      <w:r w:rsidRPr="001079AD">
        <w:rPr>
          <w:rFonts w:ascii="Times New Roman" w:hAnsi="Times New Roman" w:cs="Times New Roman"/>
          <w:color w:val="auto"/>
          <w:sz w:val="28"/>
          <w:szCs w:val="28"/>
        </w:rPr>
        <w:t>Положение вводится в целях установлени</w:t>
      </w:r>
      <w:r w:rsidR="00890727" w:rsidRPr="001079AD">
        <w:rPr>
          <w:rFonts w:ascii="Times New Roman" w:hAnsi="Times New Roman" w:cs="Times New Roman"/>
          <w:color w:val="auto"/>
          <w:sz w:val="28"/>
          <w:szCs w:val="28"/>
        </w:rPr>
        <w:t xml:space="preserve">я единого подхода к организации </w:t>
      </w:r>
      <w:r w:rsidRPr="001079AD">
        <w:rPr>
          <w:rFonts w:ascii="Times New Roman" w:hAnsi="Times New Roman" w:cs="Times New Roman"/>
          <w:color w:val="auto"/>
          <w:sz w:val="28"/>
          <w:szCs w:val="28"/>
        </w:rPr>
        <w:t>платных</w:t>
      </w:r>
      <w:r w:rsidR="00890727" w:rsidRPr="001079AD">
        <w:rPr>
          <w:rFonts w:ascii="Times New Roman" w:hAnsi="Times New Roman" w:cs="Times New Roman"/>
          <w:color w:val="auto"/>
          <w:sz w:val="28"/>
          <w:szCs w:val="28"/>
        </w:rPr>
        <w:t xml:space="preserve">  образоват</w:t>
      </w:r>
      <w:r w:rsidRPr="001079AD">
        <w:rPr>
          <w:rFonts w:ascii="Times New Roman" w:hAnsi="Times New Roman" w:cs="Times New Roman"/>
          <w:color w:val="auto"/>
          <w:sz w:val="28"/>
          <w:szCs w:val="28"/>
        </w:rPr>
        <w:t>ельных услуг.</w:t>
      </w:r>
    </w:p>
    <w:p w:rsidR="00A5286C" w:rsidRPr="001079AD" w:rsidRDefault="00917B1A" w:rsidP="006432B5">
      <w:pPr>
        <w:pStyle w:val="30"/>
        <w:numPr>
          <w:ilvl w:val="0"/>
          <w:numId w:val="1"/>
        </w:numPr>
        <w:shd w:val="clear" w:color="auto" w:fill="auto"/>
        <w:tabs>
          <w:tab w:val="left" w:pos="1134"/>
          <w:tab w:val="left" w:pos="3094"/>
          <w:tab w:val="left" w:pos="4328"/>
          <w:tab w:val="left" w:pos="5043"/>
          <w:tab w:val="left" w:pos="6661"/>
          <w:tab w:val="left" w:pos="8355"/>
          <w:tab w:val="left" w:pos="9061"/>
        </w:tabs>
        <w:ind w:left="0" w:right="0" w:firstLine="0"/>
        <w:jc w:val="left"/>
        <w:rPr>
          <w:rFonts w:ascii="Times New Roman" w:hAnsi="Times New Roman" w:cs="Times New Roman"/>
          <w:color w:val="auto"/>
          <w:sz w:val="28"/>
          <w:szCs w:val="28"/>
        </w:rPr>
      </w:pPr>
      <w:r w:rsidRPr="001079AD">
        <w:rPr>
          <w:rFonts w:ascii="Times New Roman" w:hAnsi="Times New Roman" w:cs="Times New Roman"/>
          <w:color w:val="auto"/>
          <w:sz w:val="28"/>
          <w:szCs w:val="28"/>
        </w:rPr>
        <w:t>Основные</w:t>
      </w:r>
      <w:r w:rsidRPr="001079AD">
        <w:rPr>
          <w:rFonts w:ascii="Times New Roman" w:hAnsi="Times New Roman" w:cs="Times New Roman"/>
          <w:color w:val="auto"/>
          <w:sz w:val="28"/>
          <w:szCs w:val="28"/>
        </w:rPr>
        <w:tab/>
        <w:t>поня</w:t>
      </w:r>
      <w:r w:rsidR="004F20C4" w:rsidRPr="001079AD">
        <w:rPr>
          <w:rFonts w:ascii="Times New Roman" w:hAnsi="Times New Roman" w:cs="Times New Roman"/>
          <w:color w:val="auto"/>
          <w:sz w:val="28"/>
          <w:szCs w:val="28"/>
        </w:rPr>
        <w:t>тия</w:t>
      </w:r>
      <w:r w:rsidR="004F20C4" w:rsidRPr="001079AD">
        <w:rPr>
          <w:rFonts w:ascii="Times New Roman" w:hAnsi="Times New Roman" w:cs="Times New Roman"/>
          <w:color w:val="auto"/>
          <w:sz w:val="28"/>
          <w:szCs w:val="28"/>
        </w:rPr>
        <w:tab/>
        <w:t>и</w:t>
      </w:r>
      <w:r w:rsidR="004F20C4" w:rsidRPr="001079AD">
        <w:rPr>
          <w:rFonts w:ascii="Times New Roman" w:hAnsi="Times New Roman" w:cs="Times New Roman"/>
          <w:color w:val="auto"/>
          <w:sz w:val="28"/>
          <w:szCs w:val="28"/>
        </w:rPr>
        <w:tab/>
        <w:t>определения,</w:t>
      </w:r>
      <w:r w:rsidR="004F20C4" w:rsidRPr="001079AD">
        <w:rPr>
          <w:rFonts w:ascii="Times New Roman" w:hAnsi="Times New Roman" w:cs="Times New Roman"/>
          <w:color w:val="auto"/>
          <w:sz w:val="28"/>
          <w:szCs w:val="28"/>
        </w:rPr>
        <w:tab/>
      </w:r>
      <w:r w:rsidR="00465005" w:rsidRPr="001079AD">
        <w:rPr>
          <w:rFonts w:ascii="Times New Roman" w:hAnsi="Times New Roman" w:cs="Times New Roman"/>
          <w:color w:val="auto"/>
          <w:sz w:val="28"/>
          <w:szCs w:val="28"/>
        </w:rPr>
        <w:t xml:space="preserve"> </w:t>
      </w:r>
      <w:r w:rsidR="004F20C4" w:rsidRPr="001079AD">
        <w:rPr>
          <w:rFonts w:ascii="Times New Roman" w:hAnsi="Times New Roman" w:cs="Times New Roman"/>
          <w:color w:val="auto"/>
          <w:sz w:val="28"/>
          <w:szCs w:val="28"/>
        </w:rPr>
        <w:t xml:space="preserve">используемые </w:t>
      </w:r>
      <w:r w:rsidRPr="001079AD">
        <w:rPr>
          <w:rFonts w:ascii="Times New Roman" w:hAnsi="Times New Roman" w:cs="Times New Roman"/>
          <w:color w:val="auto"/>
          <w:sz w:val="28"/>
          <w:szCs w:val="28"/>
        </w:rPr>
        <w:t>в</w:t>
      </w:r>
      <w:r w:rsidRPr="001079AD">
        <w:rPr>
          <w:rFonts w:ascii="Times New Roman" w:hAnsi="Times New Roman" w:cs="Times New Roman"/>
          <w:color w:val="auto"/>
          <w:sz w:val="28"/>
          <w:szCs w:val="28"/>
        </w:rPr>
        <w:tab/>
        <w:t>Положении:</w:t>
      </w:r>
    </w:p>
    <w:p w:rsidR="00A5286C" w:rsidRPr="001079AD" w:rsidRDefault="00917B1A" w:rsidP="006432B5">
      <w:pPr>
        <w:pStyle w:val="30"/>
        <w:shd w:val="clear" w:color="auto" w:fill="auto"/>
        <w:ind w:left="0" w:right="0" w:firstLine="0"/>
        <w:jc w:val="left"/>
        <w:rPr>
          <w:rFonts w:ascii="Times New Roman" w:hAnsi="Times New Roman" w:cs="Times New Roman"/>
          <w:color w:val="auto"/>
          <w:sz w:val="28"/>
          <w:szCs w:val="28"/>
        </w:rPr>
      </w:pPr>
      <w:r w:rsidRPr="001079AD">
        <w:rPr>
          <w:rFonts w:ascii="Times New Roman" w:hAnsi="Times New Roman" w:cs="Times New Roman"/>
          <w:i/>
          <w:iCs/>
          <w:color w:val="auto"/>
          <w:sz w:val="28"/>
          <w:szCs w:val="28"/>
        </w:rPr>
        <w:t>Заказчик</w:t>
      </w:r>
      <w:r w:rsidRPr="001079AD">
        <w:rPr>
          <w:rFonts w:ascii="Times New Roman" w:hAnsi="Times New Roman" w:cs="Times New Roman"/>
          <w:color w:val="auto"/>
          <w:sz w:val="28"/>
          <w:szCs w:val="28"/>
        </w:rPr>
        <w:t xml:space="preserve"> - физическое и (или) юридическое лицо, имеющее намерение заказать либо заказывающее платные образовательные услуги для себя или иных лиц на </w:t>
      </w:r>
      <w:r w:rsidRPr="001079AD">
        <w:rPr>
          <w:rFonts w:ascii="Times New Roman" w:hAnsi="Times New Roman" w:cs="Times New Roman"/>
          <w:color w:val="auto"/>
          <w:sz w:val="28"/>
          <w:szCs w:val="28"/>
        </w:rPr>
        <w:lastRenderedPageBreak/>
        <w:t>основании договора.</w:t>
      </w:r>
    </w:p>
    <w:p w:rsidR="00A5286C" w:rsidRPr="001079AD" w:rsidRDefault="00917B1A" w:rsidP="006432B5">
      <w:pPr>
        <w:pStyle w:val="30"/>
        <w:shd w:val="clear" w:color="auto" w:fill="auto"/>
        <w:ind w:left="0" w:firstLine="0"/>
        <w:rPr>
          <w:rFonts w:ascii="Times New Roman" w:hAnsi="Times New Roman" w:cs="Times New Roman"/>
          <w:color w:val="auto"/>
          <w:sz w:val="28"/>
          <w:szCs w:val="28"/>
        </w:rPr>
      </w:pPr>
      <w:r w:rsidRPr="001079AD">
        <w:rPr>
          <w:rFonts w:ascii="Times New Roman" w:hAnsi="Times New Roman" w:cs="Times New Roman"/>
          <w:i/>
          <w:iCs/>
          <w:color w:val="auto"/>
          <w:sz w:val="28"/>
          <w:szCs w:val="28"/>
        </w:rPr>
        <w:t>Исполнитель</w:t>
      </w:r>
      <w:r w:rsidR="006F2131" w:rsidRPr="001079AD">
        <w:rPr>
          <w:rFonts w:ascii="Times New Roman" w:hAnsi="Times New Roman" w:cs="Times New Roman"/>
          <w:color w:val="auto"/>
          <w:sz w:val="28"/>
          <w:szCs w:val="28"/>
        </w:rPr>
        <w:t xml:space="preserve"> - МБОУ Одинцовская гимназия № 7 </w:t>
      </w:r>
      <w:r w:rsidR="00465005" w:rsidRPr="001079AD">
        <w:rPr>
          <w:rFonts w:ascii="Times New Roman" w:hAnsi="Times New Roman" w:cs="Times New Roman"/>
          <w:color w:val="auto"/>
          <w:sz w:val="28"/>
          <w:szCs w:val="28"/>
        </w:rPr>
        <w:t xml:space="preserve">и дошкольные отделения д/с №55, 57, 59 </w:t>
      </w:r>
      <w:r w:rsidR="006F2131" w:rsidRPr="001079AD">
        <w:rPr>
          <w:rFonts w:ascii="Times New Roman" w:hAnsi="Times New Roman" w:cs="Times New Roman"/>
          <w:color w:val="auto"/>
          <w:sz w:val="28"/>
          <w:szCs w:val="28"/>
        </w:rPr>
        <w:t>(далее гимназия</w:t>
      </w:r>
      <w:r w:rsidRPr="001079AD">
        <w:rPr>
          <w:rFonts w:ascii="Times New Roman" w:hAnsi="Times New Roman" w:cs="Times New Roman"/>
          <w:color w:val="auto"/>
          <w:sz w:val="28"/>
          <w:szCs w:val="28"/>
        </w:rPr>
        <w:t xml:space="preserve">), осуществляющий образовательную деятельность и оказывающий платные образовательные услуги </w:t>
      </w:r>
      <w:proofErr w:type="gramStart"/>
      <w:r w:rsidRPr="001079AD">
        <w:rPr>
          <w:rFonts w:ascii="Times New Roman" w:hAnsi="Times New Roman" w:cs="Times New Roman"/>
          <w:color w:val="auto"/>
          <w:sz w:val="28"/>
          <w:szCs w:val="28"/>
        </w:rPr>
        <w:t>обучающемуся</w:t>
      </w:r>
      <w:proofErr w:type="gramEnd"/>
      <w:r w:rsidRPr="001079AD">
        <w:rPr>
          <w:rFonts w:ascii="Times New Roman" w:hAnsi="Times New Roman" w:cs="Times New Roman"/>
          <w:color w:val="auto"/>
          <w:sz w:val="28"/>
          <w:szCs w:val="28"/>
        </w:rPr>
        <w:t xml:space="preserve"> по реализации дополнительных образовательных программ дошкольного, начального общего, основного общего, среднего (полного) общего образования сверх основной образовательной программы за рамками учебных планов.</w:t>
      </w:r>
    </w:p>
    <w:p w:rsidR="00A5286C" w:rsidRPr="001079AD" w:rsidRDefault="00917B1A" w:rsidP="006432B5">
      <w:pPr>
        <w:pStyle w:val="30"/>
        <w:shd w:val="clear" w:color="auto" w:fill="auto"/>
        <w:ind w:left="0" w:firstLine="0"/>
        <w:rPr>
          <w:rFonts w:ascii="Times New Roman" w:hAnsi="Times New Roman" w:cs="Times New Roman"/>
          <w:color w:val="auto"/>
          <w:sz w:val="28"/>
          <w:szCs w:val="28"/>
        </w:rPr>
      </w:pPr>
      <w:proofErr w:type="gramStart"/>
      <w:r w:rsidRPr="001079AD">
        <w:rPr>
          <w:rFonts w:ascii="Times New Roman" w:hAnsi="Times New Roman" w:cs="Times New Roman"/>
          <w:i/>
          <w:iCs/>
          <w:color w:val="auto"/>
          <w:sz w:val="28"/>
          <w:szCs w:val="28"/>
        </w:rPr>
        <w:t>Недостаток платных образовательных услуг -</w:t>
      </w:r>
      <w:r w:rsidRPr="001079AD">
        <w:rPr>
          <w:rFonts w:ascii="Times New Roman" w:hAnsi="Times New Roman" w:cs="Times New Roman"/>
          <w:color w:val="auto"/>
          <w:sz w:val="28"/>
          <w:szCs w:val="28"/>
        </w:rPr>
        <w:t xml:space="preserve">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1079AD">
        <w:rPr>
          <w:rFonts w:ascii="Times New Roman" w:hAnsi="Times New Roman" w:cs="Times New Roman"/>
          <w:color w:val="auto"/>
          <w:sz w:val="28"/>
          <w:szCs w:val="28"/>
        </w:rPr>
        <w:t xml:space="preserve">, </w:t>
      </w:r>
      <w:proofErr w:type="gramStart"/>
      <w:r w:rsidRPr="001079AD">
        <w:rPr>
          <w:rFonts w:ascii="Times New Roman" w:hAnsi="Times New Roman" w:cs="Times New Roman"/>
          <w:color w:val="auto"/>
          <w:sz w:val="28"/>
          <w:szCs w:val="28"/>
        </w:rPr>
        <w:t>предусмотренном</w:t>
      </w:r>
      <w:proofErr w:type="gramEnd"/>
      <w:r w:rsidRPr="001079AD">
        <w:rPr>
          <w:rFonts w:ascii="Times New Roman" w:hAnsi="Times New Roman" w:cs="Times New Roman"/>
          <w:color w:val="auto"/>
          <w:sz w:val="28"/>
          <w:szCs w:val="28"/>
        </w:rPr>
        <w:t xml:space="preserve"> образовательными программами.</w:t>
      </w:r>
    </w:p>
    <w:p w:rsidR="00A5286C" w:rsidRPr="001079AD" w:rsidRDefault="00917B1A" w:rsidP="001E6880">
      <w:pPr>
        <w:pStyle w:val="30"/>
        <w:shd w:val="clear" w:color="auto" w:fill="auto"/>
        <w:ind w:left="0" w:firstLine="0"/>
        <w:rPr>
          <w:rFonts w:ascii="Times New Roman" w:hAnsi="Times New Roman" w:cs="Times New Roman"/>
          <w:color w:val="auto"/>
          <w:sz w:val="28"/>
          <w:szCs w:val="28"/>
        </w:rPr>
      </w:pPr>
      <w:r w:rsidRPr="001079AD">
        <w:rPr>
          <w:rFonts w:ascii="Times New Roman" w:hAnsi="Times New Roman" w:cs="Times New Roman"/>
          <w:i/>
          <w:iCs/>
          <w:color w:val="auto"/>
          <w:sz w:val="28"/>
          <w:szCs w:val="28"/>
        </w:rPr>
        <w:t xml:space="preserve">Существенный недостаток платных образовательных услуг </w:t>
      </w:r>
      <w:r w:rsidRPr="001079AD">
        <w:rPr>
          <w:rFonts w:ascii="Times New Roman" w:hAnsi="Times New Roman" w:cs="Times New Roman"/>
          <w:color w:val="auto"/>
          <w:sz w:val="28"/>
          <w:szCs w:val="28"/>
        </w:rPr>
        <w:t>- неустранимый недостаток, или недостаток, который не может быть устранен без несоразмерных расходов или затрат времени, или</w:t>
      </w:r>
      <w:r w:rsidR="001E6880" w:rsidRPr="001079AD">
        <w:rPr>
          <w:rFonts w:ascii="Times New Roman" w:hAnsi="Times New Roman" w:cs="Times New Roman"/>
          <w:color w:val="auto"/>
          <w:sz w:val="28"/>
          <w:szCs w:val="28"/>
        </w:rPr>
        <w:t xml:space="preserve"> </w:t>
      </w:r>
      <w:r w:rsidRPr="001079AD">
        <w:rPr>
          <w:rFonts w:ascii="Times New Roman" w:hAnsi="Times New Roman" w:cs="Times New Roman"/>
          <w:color w:val="auto"/>
          <w:sz w:val="28"/>
          <w:szCs w:val="28"/>
        </w:rPr>
        <w:t>выявляется неоднократно, или проявляется вновь после его устранения, или другие подобные недостатки.</w:t>
      </w:r>
    </w:p>
    <w:p w:rsidR="00A5286C" w:rsidRPr="001079AD" w:rsidRDefault="00917B1A" w:rsidP="006432B5">
      <w:pPr>
        <w:pStyle w:val="1"/>
        <w:shd w:val="clear" w:color="auto" w:fill="auto"/>
        <w:rPr>
          <w:color w:val="auto"/>
          <w:sz w:val="28"/>
          <w:szCs w:val="28"/>
        </w:rPr>
      </w:pPr>
      <w:proofErr w:type="gramStart"/>
      <w:r w:rsidRPr="001079AD">
        <w:rPr>
          <w:i/>
          <w:iCs/>
          <w:color w:val="auto"/>
          <w:sz w:val="28"/>
          <w:szCs w:val="28"/>
        </w:rPr>
        <w:t>Обучающийся</w:t>
      </w:r>
      <w:proofErr w:type="gramEnd"/>
      <w:r w:rsidRPr="001079AD">
        <w:rPr>
          <w:i/>
          <w:iCs/>
          <w:color w:val="auto"/>
          <w:sz w:val="28"/>
          <w:szCs w:val="28"/>
        </w:rPr>
        <w:t xml:space="preserve"> -</w:t>
      </w:r>
      <w:r w:rsidRPr="001079AD">
        <w:rPr>
          <w:color w:val="auto"/>
          <w:sz w:val="28"/>
          <w:szCs w:val="28"/>
        </w:rPr>
        <w:t xml:space="preserve"> физическое лицо, осваивающее образовательную программу по договору об оказании платных образовательных услуг.</w:t>
      </w:r>
    </w:p>
    <w:p w:rsidR="00A5286C" w:rsidRPr="001079AD" w:rsidRDefault="00917B1A" w:rsidP="006432B5">
      <w:pPr>
        <w:pStyle w:val="1"/>
        <w:shd w:val="clear" w:color="auto" w:fill="auto"/>
        <w:rPr>
          <w:color w:val="auto"/>
          <w:sz w:val="28"/>
          <w:szCs w:val="28"/>
        </w:rPr>
      </w:pPr>
      <w:r w:rsidRPr="001079AD">
        <w:rPr>
          <w:i/>
          <w:iCs/>
          <w:color w:val="auto"/>
          <w:sz w:val="28"/>
          <w:szCs w:val="28"/>
        </w:rPr>
        <w:t>Платные образовательные услуги</w:t>
      </w:r>
      <w:r w:rsidRPr="001079AD">
        <w:rPr>
          <w:color w:val="auto"/>
          <w:sz w:val="28"/>
          <w:szCs w:val="28"/>
        </w:rPr>
        <w:t xml:space="preserve"> - осуществление образовательной деятельности за счет средств физических и (или) юридических лиц по договорам об образовании, заключаемым при приеме на обучение (далее - договор).</w:t>
      </w:r>
    </w:p>
    <w:p w:rsidR="00A5286C" w:rsidRPr="001079AD" w:rsidRDefault="00917B1A" w:rsidP="006432B5">
      <w:pPr>
        <w:pStyle w:val="1"/>
        <w:numPr>
          <w:ilvl w:val="0"/>
          <w:numId w:val="1"/>
        </w:numPr>
        <w:shd w:val="clear" w:color="auto" w:fill="auto"/>
        <w:tabs>
          <w:tab w:val="left" w:pos="911"/>
        </w:tabs>
        <w:spacing w:after="240"/>
        <w:rPr>
          <w:color w:val="auto"/>
          <w:sz w:val="28"/>
          <w:szCs w:val="28"/>
        </w:rPr>
      </w:pPr>
      <w:proofErr w:type="gramStart"/>
      <w:r w:rsidRPr="001079AD">
        <w:rPr>
          <w:color w:val="auto"/>
          <w:sz w:val="28"/>
          <w:szCs w:val="28"/>
        </w:rPr>
        <w:t>Положение регулирует отношения, в</w:t>
      </w:r>
      <w:r w:rsidR="0076003D" w:rsidRPr="001079AD">
        <w:rPr>
          <w:color w:val="auto"/>
          <w:sz w:val="28"/>
          <w:szCs w:val="28"/>
        </w:rPr>
        <w:t>озникающие между Заказчиком и МБ</w:t>
      </w:r>
      <w:r w:rsidRPr="001079AD">
        <w:rPr>
          <w:color w:val="auto"/>
          <w:sz w:val="28"/>
          <w:szCs w:val="28"/>
        </w:rPr>
        <w:t>ОУ Одинцов</w:t>
      </w:r>
      <w:r w:rsidR="0076003D" w:rsidRPr="001079AD">
        <w:rPr>
          <w:color w:val="auto"/>
          <w:sz w:val="28"/>
          <w:szCs w:val="28"/>
        </w:rPr>
        <w:t>ской гимназией № 7</w:t>
      </w:r>
      <w:r w:rsidRPr="001079AD">
        <w:rPr>
          <w:color w:val="auto"/>
          <w:sz w:val="28"/>
          <w:szCs w:val="28"/>
        </w:rPr>
        <w:t xml:space="preserve"> </w:t>
      </w:r>
      <w:r w:rsidR="004803C4" w:rsidRPr="001079AD">
        <w:rPr>
          <w:color w:val="auto"/>
          <w:sz w:val="28"/>
          <w:szCs w:val="28"/>
        </w:rPr>
        <w:t xml:space="preserve">и дошкольных отделений д/с 55, 57, 59 </w:t>
      </w:r>
      <w:r w:rsidRPr="001079AD">
        <w:rPr>
          <w:color w:val="auto"/>
          <w:sz w:val="28"/>
          <w:szCs w:val="28"/>
        </w:rPr>
        <w:t>при осуществлении образовательной деятельности по заданиям и за счет средств физических и (или) юридических лиц по договорам на оказание платных образовательных услуг, а также формирование их стоимости в сфере дошкольного, начального общего, основного общего, среднего (полного) общего образования, порядок организации и</w:t>
      </w:r>
      <w:proofErr w:type="gramEnd"/>
      <w:r w:rsidRPr="001079AD">
        <w:rPr>
          <w:color w:val="auto"/>
          <w:sz w:val="28"/>
          <w:szCs w:val="28"/>
        </w:rPr>
        <w:t xml:space="preserve"> предоставления платных образовательных услуг.</w:t>
      </w:r>
    </w:p>
    <w:p w:rsidR="00A5286C" w:rsidRPr="001079AD" w:rsidRDefault="00917B1A" w:rsidP="003E3D50">
      <w:pPr>
        <w:pStyle w:val="11"/>
        <w:keepNext/>
        <w:keepLines/>
        <w:numPr>
          <w:ilvl w:val="0"/>
          <w:numId w:val="27"/>
        </w:numPr>
        <w:shd w:val="clear" w:color="auto" w:fill="auto"/>
        <w:tabs>
          <w:tab w:val="left" w:pos="0"/>
        </w:tabs>
        <w:jc w:val="center"/>
        <w:rPr>
          <w:color w:val="auto"/>
          <w:sz w:val="28"/>
          <w:szCs w:val="28"/>
        </w:rPr>
      </w:pPr>
      <w:bookmarkStart w:id="1" w:name="bookmark0"/>
      <w:r w:rsidRPr="001079AD">
        <w:rPr>
          <w:color w:val="auto"/>
          <w:sz w:val="28"/>
          <w:szCs w:val="28"/>
        </w:rPr>
        <w:t>Понятие и виды платных образовательных услуг.</w:t>
      </w:r>
      <w:bookmarkEnd w:id="1"/>
    </w:p>
    <w:p w:rsidR="00A5286C" w:rsidRPr="001079AD" w:rsidRDefault="00917B1A" w:rsidP="006432B5">
      <w:pPr>
        <w:pStyle w:val="1"/>
        <w:numPr>
          <w:ilvl w:val="0"/>
          <w:numId w:val="3"/>
        </w:numPr>
        <w:shd w:val="clear" w:color="auto" w:fill="auto"/>
        <w:tabs>
          <w:tab w:val="left" w:pos="426"/>
        </w:tabs>
        <w:rPr>
          <w:color w:val="auto"/>
          <w:sz w:val="28"/>
          <w:szCs w:val="28"/>
        </w:rPr>
      </w:pPr>
      <w:r w:rsidRPr="001079AD">
        <w:rPr>
          <w:color w:val="auto"/>
          <w:sz w:val="28"/>
          <w:szCs w:val="28"/>
        </w:rPr>
        <w:t>Платные образовательные услуги - это образовательные услуги, оказываемые на договорной основе сверх основной образовательной программы, гарантированной федеральным государственным образовательным стандартом и предусмотренной муниципальным заданием на оказание муниципальных услуг образовательными организациями.</w:t>
      </w:r>
    </w:p>
    <w:p w:rsidR="00A5286C" w:rsidRPr="001079AD" w:rsidRDefault="00917B1A" w:rsidP="006432B5">
      <w:pPr>
        <w:pStyle w:val="1"/>
        <w:numPr>
          <w:ilvl w:val="0"/>
          <w:numId w:val="3"/>
        </w:numPr>
        <w:shd w:val="clear" w:color="auto" w:fill="auto"/>
        <w:tabs>
          <w:tab w:val="left" w:pos="426"/>
          <w:tab w:val="left" w:pos="637"/>
        </w:tabs>
        <w:rPr>
          <w:color w:val="auto"/>
          <w:sz w:val="28"/>
          <w:szCs w:val="28"/>
        </w:rPr>
      </w:pPr>
      <w:r w:rsidRPr="001079AD">
        <w:rPr>
          <w:color w:val="auto"/>
          <w:sz w:val="28"/>
          <w:szCs w:val="28"/>
        </w:rPr>
        <w:t xml:space="preserve">Платные образовательные услуги предоставляются с целью развития рынка платных образовательных услуг, учитывающих динамично изменяющиеся </w:t>
      </w:r>
      <w:r w:rsidRPr="001079AD">
        <w:rPr>
          <w:color w:val="auto"/>
          <w:sz w:val="28"/>
          <w:szCs w:val="28"/>
        </w:rPr>
        <w:lastRenderedPageBreak/>
        <w:t>потребности общества в услугах образования, привлечения дополнительных источников финансирования лицея.</w:t>
      </w:r>
    </w:p>
    <w:p w:rsidR="00A5286C" w:rsidRPr="001079AD" w:rsidRDefault="00917B1A" w:rsidP="006432B5">
      <w:pPr>
        <w:pStyle w:val="1"/>
        <w:numPr>
          <w:ilvl w:val="0"/>
          <w:numId w:val="3"/>
        </w:numPr>
        <w:shd w:val="clear" w:color="auto" w:fill="auto"/>
        <w:tabs>
          <w:tab w:val="left" w:pos="426"/>
          <w:tab w:val="left" w:pos="637"/>
        </w:tabs>
        <w:rPr>
          <w:color w:val="auto"/>
          <w:sz w:val="28"/>
          <w:szCs w:val="28"/>
        </w:rPr>
      </w:pPr>
      <w:r w:rsidRPr="001079AD">
        <w:rPr>
          <w:color w:val="auto"/>
          <w:sz w:val="28"/>
          <w:szCs w:val="28"/>
        </w:rPr>
        <w:t>Платные образовательные услуги не могут быть оказаны взамен образовательной деятельности, финансовое обеспечение которой осуществляется за счет средств федерального бюджета, бюджета Московской области, Одинцовского городского округа.</w:t>
      </w:r>
    </w:p>
    <w:p w:rsidR="00A5286C" w:rsidRPr="001079AD" w:rsidRDefault="00917B1A" w:rsidP="006432B5">
      <w:pPr>
        <w:pStyle w:val="1"/>
        <w:numPr>
          <w:ilvl w:val="0"/>
          <w:numId w:val="3"/>
        </w:numPr>
        <w:shd w:val="clear" w:color="auto" w:fill="auto"/>
        <w:tabs>
          <w:tab w:val="left" w:pos="426"/>
        </w:tabs>
        <w:rPr>
          <w:color w:val="auto"/>
          <w:sz w:val="28"/>
          <w:szCs w:val="28"/>
        </w:rPr>
      </w:pPr>
      <w:r w:rsidRPr="001079AD">
        <w:rPr>
          <w:color w:val="auto"/>
          <w:sz w:val="28"/>
          <w:szCs w:val="28"/>
        </w:rPr>
        <w:t>К платным образовательным услугам, оказываемым гимназией, не относятся:</w:t>
      </w:r>
    </w:p>
    <w:p w:rsidR="00A5286C" w:rsidRPr="001079AD" w:rsidRDefault="00917B1A" w:rsidP="006432B5">
      <w:pPr>
        <w:pStyle w:val="1"/>
        <w:numPr>
          <w:ilvl w:val="0"/>
          <w:numId w:val="4"/>
        </w:numPr>
        <w:shd w:val="clear" w:color="auto" w:fill="auto"/>
        <w:tabs>
          <w:tab w:val="left" w:pos="400"/>
          <w:tab w:val="left" w:pos="426"/>
        </w:tabs>
        <w:ind w:left="440"/>
        <w:jc w:val="left"/>
        <w:rPr>
          <w:color w:val="auto"/>
          <w:sz w:val="28"/>
          <w:szCs w:val="28"/>
        </w:rPr>
      </w:pPr>
      <w:r w:rsidRPr="001079AD">
        <w:rPr>
          <w:color w:val="auto"/>
          <w:sz w:val="28"/>
          <w:szCs w:val="28"/>
        </w:rPr>
        <w:t>снижение установленной наполняемости классов (групп); деление их на подгруппы при реализации основных образовательных программ;</w:t>
      </w:r>
    </w:p>
    <w:p w:rsidR="00A5286C" w:rsidRPr="001079AD" w:rsidRDefault="00917B1A" w:rsidP="006432B5">
      <w:pPr>
        <w:pStyle w:val="1"/>
        <w:numPr>
          <w:ilvl w:val="0"/>
          <w:numId w:val="4"/>
        </w:numPr>
        <w:shd w:val="clear" w:color="auto" w:fill="auto"/>
        <w:tabs>
          <w:tab w:val="left" w:pos="400"/>
          <w:tab w:val="left" w:pos="426"/>
          <w:tab w:val="left" w:pos="2026"/>
        </w:tabs>
        <w:ind w:left="440"/>
        <w:jc w:val="left"/>
        <w:rPr>
          <w:color w:val="auto"/>
          <w:sz w:val="28"/>
          <w:szCs w:val="28"/>
        </w:rPr>
      </w:pPr>
      <w:r w:rsidRPr="001079AD">
        <w:rPr>
          <w:color w:val="auto"/>
          <w:sz w:val="28"/>
          <w:szCs w:val="28"/>
        </w:rPr>
        <w:t>реализация</w:t>
      </w:r>
      <w:r w:rsidRPr="001079AD">
        <w:rPr>
          <w:color w:val="auto"/>
          <w:sz w:val="28"/>
          <w:szCs w:val="28"/>
        </w:rPr>
        <w:tab/>
        <w:t>основных общеобразовательных, общеобразовательных программ повышенного уровня</w:t>
      </w:r>
      <w:r w:rsidR="00116E1B" w:rsidRPr="001079AD">
        <w:rPr>
          <w:color w:val="auto"/>
          <w:sz w:val="28"/>
          <w:szCs w:val="28"/>
        </w:rPr>
        <w:t xml:space="preserve"> </w:t>
      </w:r>
      <w:r w:rsidRPr="001079AD">
        <w:rPr>
          <w:color w:val="auto"/>
          <w:sz w:val="28"/>
          <w:szCs w:val="28"/>
        </w:rPr>
        <w:t>и направленности классов с углубленным изуч</w:t>
      </w:r>
      <w:r w:rsidR="00116E1B" w:rsidRPr="001079AD">
        <w:rPr>
          <w:color w:val="auto"/>
          <w:sz w:val="28"/>
          <w:szCs w:val="28"/>
        </w:rPr>
        <w:t>ением отдельных предметов гимназией</w:t>
      </w:r>
      <w:r w:rsidRPr="001079AD">
        <w:rPr>
          <w:color w:val="auto"/>
          <w:sz w:val="28"/>
          <w:szCs w:val="28"/>
        </w:rPr>
        <w:t>, в соответствии с его статусом;</w:t>
      </w:r>
    </w:p>
    <w:p w:rsidR="00A5286C" w:rsidRPr="001079AD" w:rsidRDefault="00917B1A" w:rsidP="006432B5">
      <w:pPr>
        <w:pStyle w:val="1"/>
        <w:numPr>
          <w:ilvl w:val="0"/>
          <w:numId w:val="4"/>
        </w:numPr>
        <w:shd w:val="clear" w:color="auto" w:fill="auto"/>
        <w:tabs>
          <w:tab w:val="left" w:pos="400"/>
          <w:tab w:val="left" w:pos="426"/>
        </w:tabs>
        <w:ind w:left="440"/>
        <w:jc w:val="left"/>
        <w:rPr>
          <w:color w:val="auto"/>
          <w:sz w:val="28"/>
          <w:szCs w:val="28"/>
        </w:rPr>
      </w:pPr>
      <w:r w:rsidRPr="001079AD">
        <w:rPr>
          <w:color w:val="auto"/>
          <w:sz w:val="28"/>
          <w:szCs w:val="28"/>
        </w:rPr>
        <w:t>факультативные, индивидуальные и групповые занятия, курсы по выбору за счет часов, отведенных в основных общеобразовательных программах.</w:t>
      </w:r>
    </w:p>
    <w:p w:rsidR="00A5286C" w:rsidRPr="001079AD" w:rsidRDefault="00917B1A" w:rsidP="006432B5">
      <w:pPr>
        <w:pStyle w:val="1"/>
        <w:shd w:val="clear" w:color="auto" w:fill="auto"/>
        <w:tabs>
          <w:tab w:val="left" w:pos="426"/>
        </w:tabs>
        <w:rPr>
          <w:color w:val="auto"/>
          <w:sz w:val="28"/>
          <w:szCs w:val="28"/>
        </w:rPr>
      </w:pPr>
      <w:r w:rsidRPr="001079AD">
        <w:rPr>
          <w:color w:val="auto"/>
          <w:sz w:val="28"/>
          <w:szCs w:val="28"/>
        </w:rPr>
        <w:t>Привлечение на эти цели средств Заказчиков не допускается.</w:t>
      </w:r>
    </w:p>
    <w:p w:rsidR="00A5286C" w:rsidRPr="001079AD" w:rsidRDefault="00917B1A" w:rsidP="006432B5">
      <w:pPr>
        <w:pStyle w:val="1"/>
        <w:numPr>
          <w:ilvl w:val="0"/>
          <w:numId w:val="3"/>
        </w:numPr>
        <w:shd w:val="clear" w:color="auto" w:fill="auto"/>
        <w:tabs>
          <w:tab w:val="left" w:pos="426"/>
          <w:tab w:val="left" w:pos="766"/>
        </w:tabs>
        <w:jc w:val="left"/>
        <w:rPr>
          <w:color w:val="auto"/>
          <w:sz w:val="28"/>
          <w:szCs w:val="28"/>
        </w:rPr>
      </w:pPr>
      <w:r w:rsidRPr="001079AD">
        <w:rPr>
          <w:color w:val="auto"/>
          <w:sz w:val="28"/>
          <w:szCs w:val="28"/>
        </w:rPr>
        <w:t>Основные задачи оказания платных образовательных услуг:</w:t>
      </w:r>
    </w:p>
    <w:p w:rsidR="00A5286C" w:rsidRPr="001079AD" w:rsidRDefault="00917B1A" w:rsidP="006432B5">
      <w:pPr>
        <w:pStyle w:val="1"/>
        <w:numPr>
          <w:ilvl w:val="0"/>
          <w:numId w:val="4"/>
        </w:numPr>
        <w:shd w:val="clear" w:color="auto" w:fill="auto"/>
        <w:tabs>
          <w:tab w:val="left" w:pos="426"/>
          <w:tab w:val="left" w:pos="637"/>
        </w:tabs>
        <w:rPr>
          <w:color w:val="auto"/>
          <w:sz w:val="28"/>
          <w:szCs w:val="28"/>
        </w:rPr>
      </w:pPr>
      <w:r w:rsidRPr="001079AD">
        <w:rPr>
          <w:color w:val="auto"/>
          <w:sz w:val="28"/>
          <w:szCs w:val="28"/>
        </w:rPr>
        <w:t>создание максимально возможных благоприятных условий, обеспечивающих умственное, духовное, физическое и эстетическое развитие обучающихся;</w:t>
      </w:r>
    </w:p>
    <w:p w:rsidR="00A5286C" w:rsidRPr="001079AD" w:rsidRDefault="00917B1A" w:rsidP="006432B5">
      <w:pPr>
        <w:pStyle w:val="1"/>
        <w:numPr>
          <w:ilvl w:val="0"/>
          <w:numId w:val="4"/>
        </w:numPr>
        <w:shd w:val="clear" w:color="auto" w:fill="auto"/>
        <w:tabs>
          <w:tab w:val="left" w:pos="426"/>
          <w:tab w:val="left" w:pos="637"/>
        </w:tabs>
        <w:rPr>
          <w:color w:val="auto"/>
          <w:sz w:val="28"/>
          <w:szCs w:val="28"/>
        </w:rPr>
      </w:pPr>
      <w:r w:rsidRPr="001079AD">
        <w:rPr>
          <w:color w:val="auto"/>
          <w:sz w:val="28"/>
          <w:szCs w:val="28"/>
        </w:rPr>
        <w:t xml:space="preserve">повышение мотивации </w:t>
      </w:r>
      <w:proofErr w:type="gramStart"/>
      <w:r w:rsidRPr="001079AD">
        <w:rPr>
          <w:color w:val="auto"/>
          <w:sz w:val="28"/>
          <w:szCs w:val="28"/>
        </w:rPr>
        <w:t>обучающихся</w:t>
      </w:r>
      <w:proofErr w:type="gramEnd"/>
      <w:r w:rsidRPr="001079AD">
        <w:rPr>
          <w:color w:val="auto"/>
          <w:sz w:val="28"/>
          <w:szCs w:val="28"/>
        </w:rPr>
        <w:t xml:space="preserve"> к учебной деятельности;</w:t>
      </w:r>
    </w:p>
    <w:p w:rsidR="00A5286C" w:rsidRPr="001079AD" w:rsidRDefault="00917B1A" w:rsidP="006432B5">
      <w:pPr>
        <w:pStyle w:val="1"/>
        <w:numPr>
          <w:ilvl w:val="0"/>
          <w:numId w:val="4"/>
        </w:numPr>
        <w:shd w:val="clear" w:color="auto" w:fill="auto"/>
        <w:tabs>
          <w:tab w:val="left" w:pos="426"/>
          <w:tab w:val="left" w:pos="637"/>
        </w:tabs>
        <w:rPr>
          <w:color w:val="auto"/>
          <w:sz w:val="28"/>
          <w:szCs w:val="28"/>
        </w:rPr>
      </w:pPr>
      <w:r w:rsidRPr="001079AD">
        <w:rPr>
          <w:color w:val="auto"/>
          <w:sz w:val="28"/>
          <w:szCs w:val="28"/>
        </w:rPr>
        <w:t>разработка и использование новых форм социально-педагогической деятельности (раннее развитие творческих способностей детей с учётом их индивидуальных интеллектуальных и психофизических особенностей);</w:t>
      </w:r>
    </w:p>
    <w:p w:rsidR="00A5286C" w:rsidRPr="001079AD" w:rsidRDefault="00917B1A" w:rsidP="006432B5">
      <w:pPr>
        <w:pStyle w:val="1"/>
        <w:numPr>
          <w:ilvl w:val="0"/>
          <w:numId w:val="4"/>
        </w:numPr>
        <w:shd w:val="clear" w:color="auto" w:fill="auto"/>
        <w:tabs>
          <w:tab w:val="left" w:pos="426"/>
          <w:tab w:val="left" w:pos="637"/>
        </w:tabs>
        <w:spacing w:after="240"/>
        <w:rPr>
          <w:color w:val="auto"/>
          <w:sz w:val="28"/>
          <w:szCs w:val="28"/>
        </w:rPr>
      </w:pPr>
      <w:r w:rsidRPr="001079AD">
        <w:rPr>
          <w:color w:val="auto"/>
          <w:sz w:val="28"/>
          <w:szCs w:val="28"/>
        </w:rPr>
        <w:t>создание соответствующих условий для комфортной адаптации детей в переходный период подготовки к учебной деятельности.</w:t>
      </w:r>
    </w:p>
    <w:p w:rsidR="00A5286C" w:rsidRPr="001079AD" w:rsidRDefault="00917B1A">
      <w:pPr>
        <w:pStyle w:val="11"/>
        <w:keepNext/>
        <w:keepLines/>
        <w:numPr>
          <w:ilvl w:val="0"/>
          <w:numId w:val="5"/>
        </w:numPr>
        <w:shd w:val="clear" w:color="auto" w:fill="auto"/>
        <w:tabs>
          <w:tab w:val="left" w:pos="2548"/>
        </w:tabs>
        <w:ind w:left="2240"/>
        <w:rPr>
          <w:color w:val="auto"/>
          <w:sz w:val="28"/>
          <w:szCs w:val="28"/>
        </w:rPr>
      </w:pPr>
      <w:bookmarkStart w:id="2" w:name="bookmark1"/>
      <w:r w:rsidRPr="001079AD">
        <w:rPr>
          <w:color w:val="auto"/>
          <w:sz w:val="28"/>
          <w:szCs w:val="28"/>
        </w:rPr>
        <w:t>Порядок организации платных образовательных услуг.</w:t>
      </w:r>
      <w:bookmarkEnd w:id="2"/>
    </w:p>
    <w:p w:rsidR="00A5286C" w:rsidRPr="001079AD" w:rsidRDefault="00917B1A">
      <w:pPr>
        <w:pStyle w:val="1"/>
        <w:numPr>
          <w:ilvl w:val="1"/>
          <w:numId w:val="5"/>
        </w:numPr>
        <w:shd w:val="clear" w:color="auto" w:fill="auto"/>
        <w:tabs>
          <w:tab w:val="left" w:pos="471"/>
        </w:tabs>
        <w:rPr>
          <w:color w:val="auto"/>
          <w:sz w:val="28"/>
          <w:szCs w:val="28"/>
        </w:rPr>
      </w:pPr>
      <w:r w:rsidRPr="001079AD">
        <w:rPr>
          <w:color w:val="auto"/>
          <w:sz w:val="28"/>
          <w:szCs w:val="28"/>
        </w:rPr>
        <w:t>Платные образовательные услуги могут оказываться только на основании договора об оказании платных образовательных услуг, заключенного Заказчиком и Исполнителем (Приложение № 1).</w:t>
      </w:r>
    </w:p>
    <w:p w:rsidR="00A5286C" w:rsidRPr="001079AD" w:rsidRDefault="00917B1A">
      <w:pPr>
        <w:pStyle w:val="1"/>
        <w:numPr>
          <w:ilvl w:val="1"/>
          <w:numId w:val="5"/>
        </w:numPr>
        <w:shd w:val="clear" w:color="auto" w:fill="auto"/>
        <w:tabs>
          <w:tab w:val="left" w:pos="471"/>
        </w:tabs>
        <w:rPr>
          <w:color w:val="auto"/>
          <w:sz w:val="28"/>
          <w:szCs w:val="28"/>
        </w:rPr>
      </w:pPr>
      <w:r w:rsidRPr="001079AD">
        <w:rPr>
          <w:color w:val="auto"/>
          <w:sz w:val="28"/>
          <w:szCs w:val="28"/>
        </w:rPr>
        <w:t>Отказ Заказчика (обучающегося и (или) родителей (законных представителей) обучающегося) от предлагаемых платных образовательных услуг не может быть причиной уменьшения об</w:t>
      </w:r>
      <w:r w:rsidR="00AC288E" w:rsidRPr="001079AD">
        <w:rPr>
          <w:color w:val="auto"/>
          <w:sz w:val="28"/>
          <w:szCs w:val="28"/>
        </w:rPr>
        <w:t>ъема предоставляемых ему гимназией</w:t>
      </w:r>
      <w:r w:rsidRPr="001079AD">
        <w:rPr>
          <w:color w:val="auto"/>
          <w:sz w:val="28"/>
          <w:szCs w:val="28"/>
        </w:rPr>
        <w:t xml:space="preserve"> основных образовательных услуг.</w:t>
      </w:r>
    </w:p>
    <w:p w:rsidR="00A5286C" w:rsidRPr="001079AD" w:rsidRDefault="00917B1A">
      <w:pPr>
        <w:pStyle w:val="1"/>
        <w:numPr>
          <w:ilvl w:val="1"/>
          <w:numId w:val="5"/>
        </w:numPr>
        <w:shd w:val="clear" w:color="auto" w:fill="auto"/>
        <w:rPr>
          <w:color w:val="auto"/>
          <w:sz w:val="28"/>
          <w:szCs w:val="28"/>
        </w:rPr>
      </w:pPr>
      <w:r w:rsidRPr="001079AD">
        <w:rPr>
          <w:color w:val="auto"/>
          <w:sz w:val="28"/>
          <w:szCs w:val="28"/>
        </w:rPr>
        <w:t xml:space="preserve"> Требования к оказанию платных образовательных услуг, в том числе к содержанию рабочих программ, специальных учебных курсов, оп</w:t>
      </w:r>
      <w:r w:rsidR="004803C4" w:rsidRPr="001079AD">
        <w:rPr>
          <w:color w:val="auto"/>
          <w:sz w:val="28"/>
          <w:szCs w:val="28"/>
        </w:rPr>
        <w:t>ределяются по соглашению сторон</w:t>
      </w:r>
      <w:r w:rsidRPr="001079AD">
        <w:rPr>
          <w:color w:val="auto"/>
          <w:sz w:val="28"/>
          <w:szCs w:val="28"/>
        </w:rPr>
        <w:t>.</w:t>
      </w:r>
    </w:p>
    <w:p w:rsidR="00A5286C" w:rsidRPr="001079AD" w:rsidRDefault="00917B1A">
      <w:pPr>
        <w:pStyle w:val="1"/>
        <w:numPr>
          <w:ilvl w:val="1"/>
          <w:numId w:val="5"/>
        </w:numPr>
        <w:shd w:val="clear" w:color="auto" w:fill="auto"/>
        <w:tabs>
          <w:tab w:val="left" w:pos="471"/>
        </w:tabs>
        <w:rPr>
          <w:color w:val="auto"/>
          <w:sz w:val="28"/>
          <w:szCs w:val="28"/>
        </w:rPr>
      </w:pPr>
      <w:r w:rsidRPr="001079AD">
        <w:rPr>
          <w:color w:val="auto"/>
          <w:sz w:val="28"/>
          <w:szCs w:val="28"/>
        </w:rPr>
        <w:t>Исполнитель обязан обеспечить оказание платных образовательных услуг в полном объеме в соответствии с рабочими программами и условиями договора об оказании платных образовательных услуг.</w:t>
      </w:r>
    </w:p>
    <w:p w:rsidR="00A5286C" w:rsidRPr="001079AD" w:rsidRDefault="00917B1A">
      <w:pPr>
        <w:pStyle w:val="1"/>
        <w:numPr>
          <w:ilvl w:val="1"/>
          <w:numId w:val="5"/>
        </w:numPr>
        <w:shd w:val="clear" w:color="auto" w:fill="auto"/>
        <w:tabs>
          <w:tab w:val="left" w:pos="471"/>
        </w:tabs>
        <w:rPr>
          <w:color w:val="auto"/>
          <w:sz w:val="28"/>
          <w:szCs w:val="28"/>
        </w:rPr>
      </w:pPr>
      <w:r w:rsidRPr="001079AD">
        <w:rPr>
          <w:color w:val="auto"/>
          <w:sz w:val="28"/>
          <w:szCs w:val="28"/>
        </w:rPr>
        <w:t>Если платная образовате</w:t>
      </w:r>
      <w:r w:rsidR="008A643E" w:rsidRPr="001079AD">
        <w:rPr>
          <w:color w:val="auto"/>
          <w:sz w:val="28"/>
          <w:szCs w:val="28"/>
        </w:rPr>
        <w:t>льная услуга, оказываемая гимназией</w:t>
      </w:r>
      <w:r w:rsidRPr="001079AD">
        <w:rPr>
          <w:color w:val="auto"/>
          <w:sz w:val="28"/>
          <w:szCs w:val="28"/>
        </w:rPr>
        <w:t>, не отвечает требованиям Заказчика, социально не значима, неконкурентоспособна и не может возместить произведенные затраты, то оказание такой услуги может быть признано нецелесообразным.</w:t>
      </w:r>
    </w:p>
    <w:p w:rsidR="00A5286C" w:rsidRPr="001079AD" w:rsidRDefault="00917B1A">
      <w:pPr>
        <w:pStyle w:val="1"/>
        <w:numPr>
          <w:ilvl w:val="1"/>
          <w:numId w:val="5"/>
        </w:numPr>
        <w:shd w:val="clear" w:color="auto" w:fill="auto"/>
        <w:tabs>
          <w:tab w:val="left" w:pos="476"/>
        </w:tabs>
        <w:rPr>
          <w:color w:val="auto"/>
          <w:sz w:val="28"/>
          <w:szCs w:val="28"/>
        </w:rPr>
      </w:pPr>
      <w:r w:rsidRPr="001079AD">
        <w:rPr>
          <w:color w:val="auto"/>
          <w:sz w:val="28"/>
          <w:szCs w:val="28"/>
        </w:rPr>
        <w:t>По каждому виду пла</w:t>
      </w:r>
      <w:r w:rsidR="008A643E" w:rsidRPr="001079AD">
        <w:rPr>
          <w:color w:val="auto"/>
          <w:sz w:val="28"/>
          <w:szCs w:val="28"/>
        </w:rPr>
        <w:t>тных образовательных услуг гимназия должна</w:t>
      </w:r>
      <w:r w:rsidRPr="001079AD">
        <w:rPr>
          <w:color w:val="auto"/>
          <w:sz w:val="28"/>
          <w:szCs w:val="28"/>
        </w:rPr>
        <w:t xml:space="preserve"> иметь </w:t>
      </w:r>
      <w:r w:rsidRPr="001079AD">
        <w:rPr>
          <w:color w:val="auto"/>
          <w:sz w:val="28"/>
          <w:szCs w:val="28"/>
        </w:rPr>
        <w:lastRenderedPageBreak/>
        <w:t>рабочие программы с календарно</w:t>
      </w:r>
      <w:r w:rsidRPr="001079AD">
        <w:rPr>
          <w:color w:val="auto"/>
          <w:sz w:val="28"/>
          <w:szCs w:val="28"/>
        </w:rPr>
        <w:softHyphen/>
      </w:r>
      <w:r w:rsidR="008A643E" w:rsidRPr="001079AD">
        <w:rPr>
          <w:color w:val="auto"/>
          <w:sz w:val="28"/>
          <w:szCs w:val="28"/>
        </w:rPr>
        <w:t xml:space="preserve"> - </w:t>
      </w:r>
      <w:r w:rsidRPr="001079AD">
        <w:rPr>
          <w:color w:val="auto"/>
          <w:sz w:val="28"/>
          <w:szCs w:val="28"/>
        </w:rPr>
        <w:t>тематическим планированием занятий, со</w:t>
      </w:r>
      <w:r w:rsidR="008A643E" w:rsidRPr="001079AD">
        <w:rPr>
          <w:color w:val="auto"/>
          <w:sz w:val="28"/>
          <w:szCs w:val="28"/>
        </w:rPr>
        <w:t>гласованные с руководителями кафедр и утвержденные директором гимназии</w:t>
      </w:r>
      <w:r w:rsidRPr="001079AD">
        <w:rPr>
          <w:color w:val="auto"/>
          <w:sz w:val="28"/>
          <w:szCs w:val="28"/>
        </w:rPr>
        <w:t>.</w:t>
      </w:r>
    </w:p>
    <w:p w:rsidR="00A5286C" w:rsidRPr="001079AD" w:rsidRDefault="00917B1A">
      <w:pPr>
        <w:pStyle w:val="1"/>
        <w:numPr>
          <w:ilvl w:val="1"/>
          <w:numId w:val="5"/>
        </w:numPr>
        <w:shd w:val="clear" w:color="auto" w:fill="auto"/>
        <w:tabs>
          <w:tab w:val="left" w:pos="609"/>
        </w:tabs>
        <w:rPr>
          <w:color w:val="auto"/>
          <w:sz w:val="28"/>
          <w:szCs w:val="28"/>
        </w:rPr>
      </w:pPr>
      <w:r w:rsidRPr="001079AD">
        <w:rPr>
          <w:color w:val="auto"/>
          <w:sz w:val="28"/>
          <w:szCs w:val="28"/>
        </w:rPr>
        <w:t>Исполнитель должен обладать соответствующей материально-технической, учебной базой, способствующей созданию условий для качественного предоставления платных образовательных услуг без ущемления основной образовательной деятельности, в соответствии с требованиями СанПиН, гарантирующими охрану жизни и безопасности здоровья Заказчика. Для предоставления платных образовательных услуг допускается использовать учебные и другие п</w:t>
      </w:r>
      <w:r w:rsidR="008A643E" w:rsidRPr="001079AD">
        <w:rPr>
          <w:color w:val="auto"/>
          <w:sz w:val="28"/>
          <w:szCs w:val="28"/>
        </w:rPr>
        <w:t>омещения гимназии</w:t>
      </w:r>
      <w:r w:rsidRPr="001079AD">
        <w:rPr>
          <w:color w:val="auto"/>
          <w:sz w:val="28"/>
          <w:szCs w:val="28"/>
        </w:rPr>
        <w:t xml:space="preserve"> в часы, не предусмотренные расписанием учебных занятий в рамках основной образовательной деятельности, проводимой в соответствии с муниципальным заданием на оказание муниципальной услуги.</w:t>
      </w:r>
    </w:p>
    <w:p w:rsidR="00A5286C" w:rsidRPr="001079AD" w:rsidRDefault="008A643E">
      <w:pPr>
        <w:pStyle w:val="1"/>
        <w:numPr>
          <w:ilvl w:val="1"/>
          <w:numId w:val="5"/>
        </w:numPr>
        <w:shd w:val="clear" w:color="auto" w:fill="auto"/>
        <w:tabs>
          <w:tab w:val="left" w:pos="457"/>
        </w:tabs>
        <w:rPr>
          <w:color w:val="auto"/>
          <w:sz w:val="28"/>
          <w:szCs w:val="28"/>
        </w:rPr>
      </w:pPr>
      <w:r w:rsidRPr="001079AD">
        <w:rPr>
          <w:color w:val="auto"/>
          <w:sz w:val="28"/>
          <w:szCs w:val="28"/>
        </w:rPr>
        <w:t>В уставе гимназии</w:t>
      </w:r>
      <w:r w:rsidR="00917B1A" w:rsidRPr="001079AD">
        <w:rPr>
          <w:color w:val="auto"/>
          <w:sz w:val="28"/>
          <w:szCs w:val="28"/>
        </w:rPr>
        <w:t xml:space="preserve"> в обязательном порядке указываются возможность оказания платных образовательных услуг, порядок их предоставления, структура финансовой и </w:t>
      </w:r>
      <w:r w:rsidRPr="001079AD">
        <w:rPr>
          <w:color w:val="auto"/>
          <w:sz w:val="28"/>
          <w:szCs w:val="28"/>
        </w:rPr>
        <w:t>хозяйственной деятельности гимназии</w:t>
      </w:r>
      <w:r w:rsidR="00917B1A" w:rsidRPr="001079AD">
        <w:rPr>
          <w:color w:val="auto"/>
          <w:sz w:val="28"/>
          <w:szCs w:val="28"/>
        </w:rPr>
        <w:t xml:space="preserve"> в части </w:t>
      </w:r>
      <w:proofErr w:type="gramStart"/>
      <w:r w:rsidR="00917B1A" w:rsidRPr="001079AD">
        <w:rPr>
          <w:color w:val="auto"/>
          <w:sz w:val="28"/>
          <w:szCs w:val="28"/>
        </w:rPr>
        <w:t>осуществления</w:t>
      </w:r>
      <w:proofErr w:type="gramEnd"/>
      <w:r w:rsidR="00917B1A" w:rsidRPr="001079AD">
        <w:rPr>
          <w:color w:val="auto"/>
          <w:sz w:val="28"/>
          <w:szCs w:val="28"/>
        </w:rPr>
        <w:t xml:space="preserve"> приносящей доход деятельности.</w:t>
      </w:r>
    </w:p>
    <w:p w:rsidR="00A5286C" w:rsidRPr="001079AD" w:rsidRDefault="008A643E">
      <w:pPr>
        <w:pStyle w:val="1"/>
        <w:numPr>
          <w:ilvl w:val="1"/>
          <w:numId w:val="5"/>
        </w:numPr>
        <w:shd w:val="clear" w:color="auto" w:fill="auto"/>
        <w:tabs>
          <w:tab w:val="left" w:pos="462"/>
        </w:tabs>
        <w:rPr>
          <w:color w:val="auto"/>
          <w:sz w:val="28"/>
          <w:szCs w:val="28"/>
        </w:rPr>
      </w:pPr>
      <w:r w:rsidRPr="001079AD">
        <w:rPr>
          <w:color w:val="auto"/>
          <w:sz w:val="28"/>
          <w:szCs w:val="28"/>
        </w:rPr>
        <w:t>Гимназия</w:t>
      </w:r>
      <w:r w:rsidR="00917B1A" w:rsidRPr="001079AD">
        <w:rPr>
          <w:color w:val="auto"/>
          <w:sz w:val="28"/>
          <w:szCs w:val="28"/>
        </w:rPr>
        <w:t xml:space="preserve"> самостоятельно формирует перечень платных образовательных услуг. </w:t>
      </w:r>
      <w:proofErr w:type="gramStart"/>
      <w:r w:rsidR="00917B1A" w:rsidRPr="001079AD">
        <w:rPr>
          <w:color w:val="auto"/>
          <w:sz w:val="28"/>
          <w:szCs w:val="28"/>
        </w:rPr>
        <w:t>В соответствии с имеющимися условиями и с учетом запросо</w:t>
      </w:r>
      <w:r w:rsidRPr="001079AD">
        <w:rPr>
          <w:color w:val="auto"/>
          <w:sz w:val="28"/>
          <w:szCs w:val="28"/>
        </w:rPr>
        <w:t xml:space="preserve">в и потребностей населения гимназия </w:t>
      </w:r>
      <w:r w:rsidR="00917B1A" w:rsidRPr="001079AD">
        <w:rPr>
          <w:color w:val="auto"/>
          <w:sz w:val="28"/>
          <w:szCs w:val="28"/>
        </w:rPr>
        <w:t>определяет контингент обучающихся, разрабатывает и утверждает рабочие программы, учебный план, расписание занятий, стоимость оказываемых услуг, образец заключаемого с обучающимися и (или) их родителями (законными представителями), заказчиками договора на оказание платных образовательных услуг, иные условия оказания платных образовательных услуг.</w:t>
      </w:r>
      <w:proofErr w:type="gramEnd"/>
    </w:p>
    <w:p w:rsidR="00A5286C" w:rsidRPr="001079AD" w:rsidRDefault="008A643E">
      <w:pPr>
        <w:pStyle w:val="1"/>
        <w:numPr>
          <w:ilvl w:val="1"/>
          <w:numId w:val="5"/>
        </w:numPr>
        <w:shd w:val="clear" w:color="auto" w:fill="auto"/>
        <w:tabs>
          <w:tab w:val="left" w:pos="609"/>
        </w:tabs>
        <w:rPr>
          <w:color w:val="auto"/>
          <w:sz w:val="28"/>
          <w:szCs w:val="28"/>
        </w:rPr>
      </w:pPr>
      <w:r w:rsidRPr="001079AD">
        <w:rPr>
          <w:color w:val="auto"/>
          <w:sz w:val="28"/>
          <w:szCs w:val="28"/>
        </w:rPr>
        <w:t>Гимназия</w:t>
      </w:r>
      <w:r w:rsidR="00917B1A" w:rsidRPr="001079AD">
        <w:rPr>
          <w:color w:val="auto"/>
          <w:sz w:val="28"/>
          <w:szCs w:val="28"/>
        </w:rPr>
        <w:t xml:space="preserve"> вправе оказывать следующие виды платных образовательных услуг:</w:t>
      </w:r>
    </w:p>
    <w:p w:rsidR="00A5286C" w:rsidRPr="001079AD" w:rsidRDefault="00917B1A">
      <w:pPr>
        <w:pStyle w:val="1"/>
        <w:shd w:val="clear" w:color="auto" w:fill="auto"/>
        <w:rPr>
          <w:color w:val="auto"/>
          <w:sz w:val="28"/>
          <w:szCs w:val="28"/>
        </w:rPr>
      </w:pPr>
      <w:r w:rsidRPr="001079AD">
        <w:rPr>
          <w:color w:val="auto"/>
          <w:sz w:val="28"/>
          <w:szCs w:val="28"/>
        </w:rPr>
        <w:t>реализация образовательных программ за пределами основных образовательных программ;</w:t>
      </w:r>
    </w:p>
    <w:p w:rsidR="00A5286C" w:rsidRPr="001079AD" w:rsidRDefault="00917B1A">
      <w:pPr>
        <w:pStyle w:val="1"/>
        <w:shd w:val="clear" w:color="auto" w:fill="auto"/>
        <w:rPr>
          <w:color w:val="auto"/>
          <w:sz w:val="28"/>
          <w:szCs w:val="28"/>
        </w:rPr>
      </w:pPr>
      <w:proofErr w:type="gramStart"/>
      <w:r w:rsidRPr="001079AD">
        <w:rPr>
          <w:color w:val="auto"/>
          <w:sz w:val="28"/>
          <w:szCs w:val="28"/>
        </w:rPr>
        <w:t>обучение</w:t>
      </w:r>
      <w:proofErr w:type="gramEnd"/>
      <w:r w:rsidRPr="001079AD">
        <w:rPr>
          <w:color w:val="auto"/>
          <w:sz w:val="28"/>
          <w:szCs w:val="28"/>
        </w:rPr>
        <w:t xml:space="preserve"> по дополнительным образовательным программам научно - технической, физкультурно-спортивной, художественно-эстетической, туристско-краеведческой, социально-педагогической направленности;</w:t>
      </w:r>
    </w:p>
    <w:p w:rsidR="00A5286C" w:rsidRPr="001079AD" w:rsidRDefault="008A643E">
      <w:pPr>
        <w:pStyle w:val="1"/>
        <w:numPr>
          <w:ilvl w:val="1"/>
          <w:numId w:val="5"/>
        </w:numPr>
        <w:shd w:val="clear" w:color="auto" w:fill="auto"/>
        <w:tabs>
          <w:tab w:val="left" w:pos="609"/>
        </w:tabs>
        <w:rPr>
          <w:color w:val="auto"/>
          <w:sz w:val="28"/>
          <w:szCs w:val="28"/>
        </w:rPr>
      </w:pPr>
      <w:r w:rsidRPr="001079AD">
        <w:rPr>
          <w:color w:val="auto"/>
          <w:sz w:val="28"/>
          <w:szCs w:val="28"/>
        </w:rPr>
        <w:t>Гимназия</w:t>
      </w:r>
      <w:r w:rsidR="00917B1A" w:rsidRPr="001079AD">
        <w:rPr>
          <w:color w:val="auto"/>
          <w:sz w:val="28"/>
          <w:szCs w:val="28"/>
        </w:rPr>
        <w:t xml:space="preserve"> вправе оказывать и иные платные образовательные услуги в соответствии с законодательством Российской Федерации и нормативными документами Министерства образования Московской области.</w:t>
      </w:r>
    </w:p>
    <w:p w:rsidR="00A5286C" w:rsidRPr="001079AD" w:rsidRDefault="00917B1A">
      <w:pPr>
        <w:pStyle w:val="1"/>
        <w:numPr>
          <w:ilvl w:val="1"/>
          <w:numId w:val="5"/>
        </w:numPr>
        <w:shd w:val="clear" w:color="auto" w:fill="auto"/>
        <w:tabs>
          <w:tab w:val="left" w:pos="572"/>
        </w:tabs>
        <w:rPr>
          <w:color w:val="auto"/>
          <w:sz w:val="28"/>
          <w:szCs w:val="28"/>
        </w:rPr>
      </w:pPr>
      <w:r w:rsidRPr="001079AD">
        <w:rPr>
          <w:color w:val="auto"/>
          <w:sz w:val="28"/>
          <w:szCs w:val="28"/>
        </w:rPr>
        <w:t>Для осуществления деятельности по оказанию платных</w:t>
      </w:r>
      <w:r w:rsidR="00AE5073" w:rsidRPr="001079AD">
        <w:rPr>
          <w:color w:val="auto"/>
          <w:sz w:val="28"/>
          <w:szCs w:val="28"/>
        </w:rPr>
        <w:t xml:space="preserve"> образовательных услуг в гимназии</w:t>
      </w:r>
      <w:r w:rsidRPr="001079AD">
        <w:rPr>
          <w:color w:val="auto"/>
          <w:sz w:val="28"/>
          <w:szCs w:val="28"/>
        </w:rPr>
        <w:t xml:space="preserve"> разрабатываются и принимаются следующие локальные акты:</w:t>
      </w:r>
    </w:p>
    <w:p w:rsidR="00A5286C" w:rsidRPr="001079AD" w:rsidRDefault="00917B1A">
      <w:pPr>
        <w:pStyle w:val="1"/>
        <w:numPr>
          <w:ilvl w:val="2"/>
          <w:numId w:val="5"/>
        </w:numPr>
        <w:shd w:val="clear" w:color="auto" w:fill="auto"/>
        <w:tabs>
          <w:tab w:val="left" w:pos="730"/>
        </w:tabs>
        <w:rPr>
          <w:color w:val="auto"/>
          <w:sz w:val="28"/>
          <w:szCs w:val="28"/>
        </w:rPr>
      </w:pPr>
      <w:r w:rsidRPr="001079AD">
        <w:rPr>
          <w:color w:val="auto"/>
          <w:sz w:val="28"/>
          <w:szCs w:val="28"/>
        </w:rPr>
        <w:t>Положение о порядке предоставления платных образовательных услуг.</w:t>
      </w:r>
    </w:p>
    <w:p w:rsidR="00A5286C" w:rsidRPr="001079AD" w:rsidRDefault="00917B1A">
      <w:pPr>
        <w:pStyle w:val="1"/>
        <w:numPr>
          <w:ilvl w:val="2"/>
          <w:numId w:val="5"/>
        </w:numPr>
        <w:shd w:val="clear" w:color="auto" w:fill="auto"/>
        <w:tabs>
          <w:tab w:val="left" w:pos="730"/>
        </w:tabs>
        <w:rPr>
          <w:color w:val="auto"/>
          <w:sz w:val="28"/>
          <w:szCs w:val="28"/>
        </w:rPr>
      </w:pPr>
      <w:r w:rsidRPr="001079AD">
        <w:rPr>
          <w:color w:val="auto"/>
          <w:sz w:val="28"/>
          <w:szCs w:val="28"/>
        </w:rPr>
        <w:t>Положение о рабочей программе платных образовательных услуг.</w:t>
      </w:r>
    </w:p>
    <w:p w:rsidR="00A5286C" w:rsidRPr="001079AD" w:rsidRDefault="00917B1A">
      <w:pPr>
        <w:pStyle w:val="1"/>
        <w:numPr>
          <w:ilvl w:val="2"/>
          <w:numId w:val="5"/>
        </w:numPr>
        <w:shd w:val="clear" w:color="auto" w:fill="auto"/>
        <w:tabs>
          <w:tab w:val="left" w:pos="730"/>
        </w:tabs>
        <w:rPr>
          <w:color w:val="auto"/>
          <w:sz w:val="28"/>
          <w:szCs w:val="28"/>
        </w:rPr>
      </w:pPr>
      <w:r w:rsidRPr="001079AD">
        <w:rPr>
          <w:color w:val="auto"/>
          <w:sz w:val="28"/>
          <w:szCs w:val="28"/>
        </w:rPr>
        <w:t>Порядок пользования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и получающими платные образовательные услуги.</w:t>
      </w:r>
    </w:p>
    <w:p w:rsidR="00A5286C" w:rsidRPr="001079AD" w:rsidRDefault="00917B1A">
      <w:pPr>
        <w:pStyle w:val="1"/>
        <w:numPr>
          <w:ilvl w:val="2"/>
          <w:numId w:val="5"/>
        </w:numPr>
        <w:shd w:val="clear" w:color="auto" w:fill="auto"/>
        <w:tabs>
          <w:tab w:val="left" w:pos="730"/>
        </w:tabs>
        <w:rPr>
          <w:color w:val="auto"/>
          <w:sz w:val="28"/>
          <w:szCs w:val="28"/>
        </w:rPr>
      </w:pPr>
      <w:r w:rsidRPr="001079AD">
        <w:rPr>
          <w:color w:val="auto"/>
          <w:sz w:val="28"/>
          <w:szCs w:val="28"/>
        </w:rPr>
        <w:t>Положение об оплате труда работников, привлеченных к выполнению работ по предоставлению платных образовательных услуг.</w:t>
      </w:r>
    </w:p>
    <w:p w:rsidR="00A5286C" w:rsidRPr="001079AD" w:rsidRDefault="00917B1A">
      <w:pPr>
        <w:pStyle w:val="1"/>
        <w:numPr>
          <w:ilvl w:val="2"/>
          <w:numId w:val="5"/>
        </w:numPr>
        <w:shd w:val="clear" w:color="auto" w:fill="auto"/>
        <w:tabs>
          <w:tab w:val="left" w:pos="730"/>
        </w:tabs>
        <w:rPr>
          <w:color w:val="auto"/>
          <w:sz w:val="28"/>
          <w:szCs w:val="28"/>
        </w:rPr>
      </w:pPr>
      <w:r w:rsidRPr="001079AD">
        <w:rPr>
          <w:color w:val="auto"/>
          <w:sz w:val="28"/>
          <w:szCs w:val="28"/>
        </w:rPr>
        <w:t xml:space="preserve">Положение о премировании работников, привлеченных к выполнению работ по предоставлению платных образовательных услуг за счет средств, </w:t>
      </w:r>
      <w:r w:rsidRPr="001079AD">
        <w:rPr>
          <w:color w:val="auto"/>
          <w:sz w:val="28"/>
          <w:szCs w:val="28"/>
        </w:rPr>
        <w:lastRenderedPageBreak/>
        <w:t>полученных от оказания платных образовательных услуг.</w:t>
      </w:r>
    </w:p>
    <w:p w:rsidR="00A5286C" w:rsidRPr="001079AD" w:rsidRDefault="00917B1A">
      <w:pPr>
        <w:pStyle w:val="1"/>
        <w:numPr>
          <w:ilvl w:val="2"/>
          <w:numId w:val="5"/>
        </w:numPr>
        <w:shd w:val="clear" w:color="auto" w:fill="auto"/>
        <w:tabs>
          <w:tab w:val="left" w:pos="730"/>
        </w:tabs>
        <w:spacing w:after="240"/>
        <w:rPr>
          <w:color w:val="auto"/>
          <w:sz w:val="28"/>
          <w:szCs w:val="28"/>
        </w:rPr>
      </w:pPr>
      <w:r w:rsidRPr="001079AD">
        <w:rPr>
          <w:color w:val="auto"/>
          <w:sz w:val="28"/>
          <w:szCs w:val="28"/>
        </w:rPr>
        <w:t>Должнос</w:t>
      </w:r>
      <w:r w:rsidR="00AE5073" w:rsidRPr="001079AD">
        <w:rPr>
          <w:color w:val="auto"/>
          <w:sz w:val="28"/>
          <w:szCs w:val="28"/>
        </w:rPr>
        <w:t>тные инструкции работников гимназии</w:t>
      </w:r>
      <w:r w:rsidRPr="001079AD">
        <w:rPr>
          <w:color w:val="auto"/>
          <w:sz w:val="28"/>
          <w:szCs w:val="28"/>
        </w:rPr>
        <w:t>, привлеченных к выполнению работ по оказанию ПОУ.</w:t>
      </w:r>
    </w:p>
    <w:p w:rsidR="00A5286C" w:rsidRPr="001079AD" w:rsidRDefault="00917B1A">
      <w:pPr>
        <w:pStyle w:val="11"/>
        <w:keepNext/>
        <w:keepLines/>
        <w:numPr>
          <w:ilvl w:val="0"/>
          <w:numId w:val="5"/>
        </w:numPr>
        <w:shd w:val="clear" w:color="auto" w:fill="auto"/>
        <w:tabs>
          <w:tab w:val="left" w:pos="2798"/>
        </w:tabs>
        <w:ind w:left="2500"/>
        <w:rPr>
          <w:color w:val="auto"/>
          <w:sz w:val="28"/>
          <w:szCs w:val="28"/>
        </w:rPr>
      </w:pPr>
      <w:bookmarkStart w:id="3" w:name="bookmark2"/>
      <w:r w:rsidRPr="001079AD">
        <w:rPr>
          <w:color w:val="auto"/>
          <w:sz w:val="28"/>
          <w:szCs w:val="28"/>
        </w:rPr>
        <w:t>Порядок оказания платных образовательных услуг.</w:t>
      </w:r>
      <w:bookmarkEnd w:id="3"/>
    </w:p>
    <w:p w:rsidR="00A5286C" w:rsidRPr="001079AD" w:rsidRDefault="00917B1A">
      <w:pPr>
        <w:pStyle w:val="1"/>
        <w:numPr>
          <w:ilvl w:val="1"/>
          <w:numId w:val="5"/>
        </w:numPr>
        <w:shd w:val="clear" w:color="auto" w:fill="auto"/>
        <w:tabs>
          <w:tab w:val="left" w:pos="609"/>
        </w:tabs>
        <w:rPr>
          <w:color w:val="auto"/>
          <w:sz w:val="28"/>
          <w:szCs w:val="28"/>
        </w:rPr>
      </w:pPr>
      <w:r w:rsidRPr="001079AD">
        <w:rPr>
          <w:color w:val="auto"/>
          <w:sz w:val="28"/>
          <w:szCs w:val="28"/>
        </w:rPr>
        <w:t>При наличии условий, перечисленных в разде</w:t>
      </w:r>
      <w:r w:rsidR="00AF7475" w:rsidRPr="001079AD">
        <w:rPr>
          <w:color w:val="auto"/>
          <w:sz w:val="28"/>
          <w:szCs w:val="28"/>
        </w:rPr>
        <w:t>ле 3 настоящего Положения, гимназии</w:t>
      </w:r>
      <w:r w:rsidRPr="001079AD">
        <w:rPr>
          <w:color w:val="auto"/>
          <w:sz w:val="28"/>
          <w:szCs w:val="28"/>
        </w:rPr>
        <w:t xml:space="preserve"> для организации оказания платных образовательных услуг необходимо:</w:t>
      </w:r>
    </w:p>
    <w:p w:rsidR="00A5286C" w:rsidRPr="001079AD" w:rsidRDefault="00917B1A">
      <w:pPr>
        <w:pStyle w:val="1"/>
        <w:numPr>
          <w:ilvl w:val="2"/>
          <w:numId w:val="5"/>
        </w:numPr>
        <w:shd w:val="clear" w:color="auto" w:fill="auto"/>
        <w:tabs>
          <w:tab w:val="left" w:pos="634"/>
        </w:tabs>
        <w:rPr>
          <w:color w:val="auto"/>
          <w:sz w:val="28"/>
          <w:szCs w:val="28"/>
        </w:rPr>
      </w:pPr>
      <w:r w:rsidRPr="001079AD">
        <w:rPr>
          <w:color w:val="auto"/>
          <w:sz w:val="28"/>
          <w:szCs w:val="28"/>
        </w:rPr>
        <w:t xml:space="preserve">Изучить спрос на платные образовательные услуги и определить предполагаемый контингент </w:t>
      </w:r>
      <w:proofErr w:type="gramStart"/>
      <w:r w:rsidRPr="001079AD">
        <w:rPr>
          <w:color w:val="auto"/>
          <w:sz w:val="28"/>
          <w:szCs w:val="28"/>
        </w:rPr>
        <w:t>обучающихся</w:t>
      </w:r>
      <w:proofErr w:type="gramEnd"/>
      <w:r w:rsidRPr="001079AD">
        <w:rPr>
          <w:color w:val="auto"/>
          <w:sz w:val="28"/>
          <w:szCs w:val="28"/>
        </w:rPr>
        <w:t>.</w:t>
      </w:r>
    </w:p>
    <w:p w:rsidR="00A5286C" w:rsidRPr="001079AD" w:rsidRDefault="00917B1A">
      <w:pPr>
        <w:pStyle w:val="1"/>
        <w:numPr>
          <w:ilvl w:val="2"/>
          <w:numId w:val="5"/>
        </w:numPr>
        <w:shd w:val="clear" w:color="auto" w:fill="auto"/>
        <w:tabs>
          <w:tab w:val="left" w:pos="634"/>
        </w:tabs>
        <w:rPr>
          <w:color w:val="auto"/>
          <w:sz w:val="28"/>
          <w:szCs w:val="28"/>
        </w:rPr>
      </w:pPr>
      <w:r w:rsidRPr="001079AD">
        <w:rPr>
          <w:color w:val="auto"/>
          <w:sz w:val="28"/>
          <w:szCs w:val="28"/>
        </w:rPr>
        <w:t>Разработать и утвердить по каждому виду платных образовательных услуг рабочую программу, составить и утвердить учебные планы, расписание занятий платных образовательных услуг. Количество часов, предлагаемых Заказчику, должно соответствовать возрастным и индивидуальным особенностям Заказчика, а также не наносить ущерба образовательной деятельности, осуществляемой в рамках выполнения муниципального задания.</w:t>
      </w:r>
    </w:p>
    <w:p w:rsidR="00A5286C" w:rsidRPr="001079AD" w:rsidRDefault="00917B1A">
      <w:pPr>
        <w:pStyle w:val="1"/>
        <w:numPr>
          <w:ilvl w:val="2"/>
          <w:numId w:val="5"/>
        </w:numPr>
        <w:shd w:val="clear" w:color="auto" w:fill="auto"/>
        <w:tabs>
          <w:tab w:val="left" w:pos="634"/>
        </w:tabs>
        <w:rPr>
          <w:color w:val="auto"/>
          <w:sz w:val="28"/>
          <w:szCs w:val="28"/>
        </w:rPr>
      </w:pPr>
      <w:r w:rsidRPr="001079AD">
        <w:rPr>
          <w:color w:val="auto"/>
          <w:sz w:val="28"/>
          <w:szCs w:val="28"/>
        </w:rPr>
        <w:t>Произвести расчет месячного размера оплаты услуги на одного обучающегося, исходя из количества учебных часов по утвержденной рабочей программе платной образовательной услуги, учебному плану, стоимости платных образовательных услуг.</w:t>
      </w:r>
    </w:p>
    <w:p w:rsidR="00A5286C" w:rsidRPr="001079AD" w:rsidRDefault="00917B1A">
      <w:pPr>
        <w:pStyle w:val="1"/>
        <w:numPr>
          <w:ilvl w:val="2"/>
          <w:numId w:val="5"/>
        </w:numPr>
        <w:shd w:val="clear" w:color="auto" w:fill="auto"/>
        <w:tabs>
          <w:tab w:val="left" w:pos="630"/>
        </w:tabs>
        <w:rPr>
          <w:color w:val="auto"/>
          <w:sz w:val="28"/>
          <w:szCs w:val="28"/>
        </w:rPr>
      </w:pPr>
      <w:r w:rsidRPr="001079AD">
        <w:rPr>
          <w:color w:val="auto"/>
          <w:sz w:val="28"/>
          <w:szCs w:val="28"/>
        </w:rPr>
        <w:t>Определить требования к предоставлению Заказчиком документов, необходимых при оказании платных образовательных услуг: заявление о зачислении обучающегося.</w:t>
      </w:r>
    </w:p>
    <w:p w:rsidR="00A5286C" w:rsidRPr="001079AD" w:rsidRDefault="00917B1A">
      <w:pPr>
        <w:pStyle w:val="1"/>
        <w:numPr>
          <w:ilvl w:val="2"/>
          <w:numId w:val="5"/>
        </w:numPr>
        <w:shd w:val="clear" w:color="auto" w:fill="auto"/>
        <w:tabs>
          <w:tab w:val="left" w:pos="630"/>
        </w:tabs>
        <w:rPr>
          <w:color w:val="auto"/>
          <w:sz w:val="28"/>
          <w:szCs w:val="28"/>
        </w:rPr>
      </w:pPr>
      <w:r w:rsidRPr="001079AD">
        <w:rPr>
          <w:color w:val="auto"/>
          <w:sz w:val="28"/>
          <w:szCs w:val="28"/>
        </w:rPr>
        <w:t>Получить необходимые документы от Заказчиков, желающих получить платные образовательные услуги, и заключить с ними договоры на оказание платных образовательных услуг. В случае если обучающийся на момент заключения договора не достиг возраста 14 лет, в его интересах договор заключает родитель (законный представитель).</w:t>
      </w:r>
    </w:p>
    <w:p w:rsidR="00A5286C" w:rsidRPr="001079AD" w:rsidRDefault="00917B1A">
      <w:pPr>
        <w:pStyle w:val="1"/>
        <w:numPr>
          <w:ilvl w:val="2"/>
          <w:numId w:val="5"/>
        </w:numPr>
        <w:shd w:val="clear" w:color="auto" w:fill="auto"/>
        <w:tabs>
          <w:tab w:val="left" w:pos="610"/>
        </w:tabs>
        <w:rPr>
          <w:color w:val="auto"/>
          <w:sz w:val="28"/>
          <w:szCs w:val="28"/>
        </w:rPr>
      </w:pPr>
      <w:r w:rsidRPr="001079AD">
        <w:rPr>
          <w:color w:val="auto"/>
          <w:sz w:val="28"/>
          <w:szCs w:val="28"/>
        </w:rPr>
        <w:t>Издать приказы:</w:t>
      </w:r>
    </w:p>
    <w:p w:rsidR="00A5286C" w:rsidRPr="001079AD" w:rsidRDefault="00917B1A">
      <w:pPr>
        <w:pStyle w:val="1"/>
        <w:numPr>
          <w:ilvl w:val="0"/>
          <w:numId w:val="4"/>
        </w:numPr>
        <w:shd w:val="clear" w:color="auto" w:fill="auto"/>
        <w:tabs>
          <w:tab w:val="left" w:pos="609"/>
        </w:tabs>
        <w:ind w:left="740" w:hanging="360"/>
        <w:rPr>
          <w:color w:val="auto"/>
          <w:sz w:val="28"/>
          <w:szCs w:val="28"/>
        </w:rPr>
      </w:pPr>
      <w:r w:rsidRPr="001079AD">
        <w:rPr>
          <w:color w:val="auto"/>
          <w:sz w:val="28"/>
          <w:szCs w:val="28"/>
        </w:rPr>
        <w:t xml:space="preserve">Об открытии платных образовательных услуг с указанием перечня видов и сроков оказываемых услуг, </w:t>
      </w:r>
      <w:proofErr w:type="gramStart"/>
      <w:r w:rsidRPr="001079AD">
        <w:rPr>
          <w:color w:val="auto"/>
          <w:sz w:val="28"/>
          <w:szCs w:val="28"/>
        </w:rPr>
        <w:t>согласованный</w:t>
      </w:r>
      <w:proofErr w:type="gramEnd"/>
      <w:r w:rsidRPr="001079AD">
        <w:rPr>
          <w:color w:val="auto"/>
          <w:sz w:val="28"/>
          <w:szCs w:val="28"/>
        </w:rPr>
        <w:t xml:space="preserve"> с начальником Управления образования Администрации Одинцовского городского округа.</w:t>
      </w:r>
    </w:p>
    <w:p w:rsidR="00A5286C" w:rsidRPr="001079AD" w:rsidRDefault="00917B1A">
      <w:pPr>
        <w:pStyle w:val="1"/>
        <w:numPr>
          <w:ilvl w:val="0"/>
          <w:numId w:val="4"/>
        </w:numPr>
        <w:shd w:val="clear" w:color="auto" w:fill="auto"/>
        <w:tabs>
          <w:tab w:val="left" w:pos="609"/>
        </w:tabs>
        <w:spacing w:line="254" w:lineRule="auto"/>
        <w:ind w:left="740" w:hanging="360"/>
        <w:rPr>
          <w:color w:val="auto"/>
          <w:sz w:val="28"/>
          <w:szCs w:val="28"/>
        </w:rPr>
      </w:pPr>
      <w:r w:rsidRPr="001079AD">
        <w:rPr>
          <w:color w:val="auto"/>
          <w:sz w:val="28"/>
          <w:szCs w:val="28"/>
        </w:rPr>
        <w:t>Об организации платных образовательных услуг (с указанием количества групп, обучающихся, цены каждой услуги для потребителя).</w:t>
      </w:r>
    </w:p>
    <w:p w:rsidR="00A5286C" w:rsidRPr="001079AD" w:rsidRDefault="00917B1A">
      <w:pPr>
        <w:pStyle w:val="1"/>
        <w:numPr>
          <w:ilvl w:val="0"/>
          <w:numId w:val="4"/>
        </w:numPr>
        <w:shd w:val="clear" w:color="auto" w:fill="auto"/>
        <w:tabs>
          <w:tab w:val="left" w:pos="717"/>
        </w:tabs>
        <w:ind w:left="720" w:hanging="340"/>
        <w:jc w:val="left"/>
        <w:rPr>
          <w:color w:val="auto"/>
          <w:sz w:val="28"/>
          <w:szCs w:val="28"/>
        </w:rPr>
      </w:pPr>
      <w:r w:rsidRPr="001079AD">
        <w:rPr>
          <w:color w:val="auto"/>
          <w:sz w:val="28"/>
          <w:szCs w:val="28"/>
        </w:rPr>
        <w:t>О назначении работников системы платных образовательных услуг.</w:t>
      </w:r>
    </w:p>
    <w:p w:rsidR="00A5286C" w:rsidRPr="001079AD" w:rsidRDefault="00917B1A">
      <w:pPr>
        <w:pStyle w:val="1"/>
        <w:numPr>
          <w:ilvl w:val="0"/>
          <w:numId w:val="4"/>
        </w:numPr>
        <w:shd w:val="clear" w:color="auto" w:fill="auto"/>
        <w:tabs>
          <w:tab w:val="left" w:pos="717"/>
        </w:tabs>
        <w:ind w:left="720" w:hanging="340"/>
        <w:jc w:val="left"/>
        <w:rPr>
          <w:color w:val="auto"/>
          <w:sz w:val="28"/>
          <w:szCs w:val="28"/>
        </w:rPr>
      </w:pPr>
      <w:r w:rsidRPr="001079AD">
        <w:rPr>
          <w:color w:val="auto"/>
          <w:sz w:val="28"/>
          <w:szCs w:val="28"/>
        </w:rPr>
        <w:t>Об утверждении расписания проведения занятий по оказанию ПОУ (с указанием помещения для занятий);</w:t>
      </w:r>
    </w:p>
    <w:p w:rsidR="00A5286C" w:rsidRPr="001079AD" w:rsidRDefault="00917B1A">
      <w:pPr>
        <w:pStyle w:val="1"/>
        <w:numPr>
          <w:ilvl w:val="0"/>
          <w:numId w:val="4"/>
        </w:numPr>
        <w:shd w:val="clear" w:color="auto" w:fill="auto"/>
        <w:tabs>
          <w:tab w:val="left" w:pos="717"/>
        </w:tabs>
        <w:ind w:left="720" w:hanging="340"/>
        <w:jc w:val="left"/>
        <w:rPr>
          <w:color w:val="auto"/>
          <w:sz w:val="28"/>
          <w:szCs w:val="28"/>
        </w:rPr>
      </w:pPr>
      <w:r w:rsidRPr="001079AD">
        <w:rPr>
          <w:color w:val="auto"/>
          <w:sz w:val="28"/>
          <w:szCs w:val="28"/>
        </w:rPr>
        <w:t>Об утверждении штатного расписания работников, привлеченных к выполнению работ по оказанию ПОУ.</w:t>
      </w:r>
    </w:p>
    <w:p w:rsidR="00A5286C" w:rsidRPr="001079AD" w:rsidRDefault="00917B1A">
      <w:pPr>
        <w:pStyle w:val="1"/>
        <w:numPr>
          <w:ilvl w:val="0"/>
          <w:numId w:val="4"/>
        </w:numPr>
        <w:shd w:val="clear" w:color="auto" w:fill="auto"/>
        <w:tabs>
          <w:tab w:val="left" w:pos="717"/>
        </w:tabs>
        <w:ind w:left="720" w:hanging="340"/>
        <w:jc w:val="left"/>
        <w:rPr>
          <w:color w:val="auto"/>
          <w:sz w:val="28"/>
          <w:szCs w:val="28"/>
        </w:rPr>
      </w:pPr>
      <w:r w:rsidRPr="001079AD">
        <w:rPr>
          <w:color w:val="auto"/>
          <w:sz w:val="28"/>
          <w:szCs w:val="28"/>
        </w:rPr>
        <w:t xml:space="preserve">О зачислении </w:t>
      </w:r>
      <w:proofErr w:type="gramStart"/>
      <w:r w:rsidRPr="001079AD">
        <w:rPr>
          <w:color w:val="auto"/>
          <w:sz w:val="28"/>
          <w:szCs w:val="28"/>
        </w:rPr>
        <w:t>обучающихся</w:t>
      </w:r>
      <w:proofErr w:type="gramEnd"/>
      <w:r w:rsidRPr="001079AD">
        <w:rPr>
          <w:color w:val="auto"/>
          <w:sz w:val="28"/>
          <w:szCs w:val="28"/>
        </w:rPr>
        <w:t xml:space="preserve"> в группы ПОУ.</w:t>
      </w:r>
    </w:p>
    <w:p w:rsidR="00A5286C" w:rsidRPr="001079AD" w:rsidRDefault="00917B1A">
      <w:pPr>
        <w:pStyle w:val="1"/>
        <w:numPr>
          <w:ilvl w:val="2"/>
          <w:numId w:val="5"/>
        </w:numPr>
        <w:shd w:val="clear" w:color="auto" w:fill="auto"/>
        <w:tabs>
          <w:tab w:val="left" w:pos="717"/>
        </w:tabs>
        <w:rPr>
          <w:color w:val="auto"/>
          <w:sz w:val="28"/>
          <w:szCs w:val="28"/>
        </w:rPr>
      </w:pPr>
      <w:r w:rsidRPr="001079AD">
        <w:rPr>
          <w:color w:val="auto"/>
          <w:sz w:val="28"/>
          <w:szCs w:val="28"/>
        </w:rPr>
        <w:t>Оформить срочные трудовые договоры об оказании платных образоват</w:t>
      </w:r>
      <w:r w:rsidR="00B407DC" w:rsidRPr="001079AD">
        <w:rPr>
          <w:color w:val="auto"/>
          <w:sz w:val="28"/>
          <w:szCs w:val="28"/>
        </w:rPr>
        <w:t>ельных услуг с работниками гимназии</w:t>
      </w:r>
      <w:r w:rsidRPr="001079AD">
        <w:rPr>
          <w:color w:val="auto"/>
          <w:sz w:val="28"/>
          <w:szCs w:val="28"/>
        </w:rPr>
        <w:t xml:space="preserve">, в том числе с совместителями, выразившими желание в свободное от основной работы время выполнять обязанности по предоставлению платных образовательных услуг. Осуществить тарификацию работников за счет средств, полученных от оказания платных образовательных услуг. Для оказания платных образовательных услуг Исполнитель может привлекать специалистов из других организаций путем </w:t>
      </w:r>
      <w:r w:rsidRPr="001079AD">
        <w:rPr>
          <w:color w:val="auto"/>
          <w:sz w:val="28"/>
          <w:szCs w:val="28"/>
        </w:rPr>
        <w:lastRenderedPageBreak/>
        <w:t>заключения срочных договоров с оплатой за счет средств, получаемых от оказания платных образовательных услуг.</w:t>
      </w:r>
    </w:p>
    <w:p w:rsidR="00A5286C" w:rsidRPr="001079AD" w:rsidRDefault="00B407DC">
      <w:pPr>
        <w:pStyle w:val="1"/>
        <w:shd w:val="clear" w:color="auto" w:fill="auto"/>
        <w:ind w:firstLine="440"/>
        <w:rPr>
          <w:color w:val="auto"/>
          <w:sz w:val="28"/>
          <w:szCs w:val="28"/>
        </w:rPr>
      </w:pPr>
      <w:r w:rsidRPr="001079AD">
        <w:rPr>
          <w:color w:val="auto"/>
          <w:sz w:val="28"/>
          <w:szCs w:val="28"/>
        </w:rPr>
        <w:t>Директор гимназии</w:t>
      </w:r>
      <w:r w:rsidR="00917B1A" w:rsidRPr="001079AD">
        <w:rPr>
          <w:color w:val="auto"/>
          <w:sz w:val="28"/>
          <w:szCs w:val="28"/>
        </w:rPr>
        <w:t xml:space="preserve"> при расчете оплаты труда работникам, оказывающим платные услуги, вправе использовать сдельные, бестарифные и иные системы оплаты труда. При разработке подобных систем оплаты труда соблюдается требование трудового законодательства: заработная плата работника, отработавшего норму рабочего времени, не может быть ниже, чем предусмотрено тарификацией, пропорционально отработанного времени.</w:t>
      </w:r>
    </w:p>
    <w:p w:rsidR="00A5286C" w:rsidRPr="001079AD" w:rsidRDefault="00917B1A">
      <w:pPr>
        <w:pStyle w:val="1"/>
        <w:numPr>
          <w:ilvl w:val="2"/>
          <w:numId w:val="5"/>
        </w:numPr>
        <w:shd w:val="clear" w:color="auto" w:fill="auto"/>
        <w:tabs>
          <w:tab w:val="left" w:pos="1113"/>
        </w:tabs>
        <w:ind w:firstLine="440"/>
        <w:rPr>
          <w:color w:val="auto"/>
          <w:sz w:val="28"/>
          <w:szCs w:val="28"/>
        </w:rPr>
      </w:pPr>
      <w:r w:rsidRPr="001079AD">
        <w:rPr>
          <w:color w:val="auto"/>
          <w:sz w:val="28"/>
          <w:szCs w:val="28"/>
        </w:rPr>
        <w:t>Организовать раздельный учет рабочего времени педагогических работников, ведущих основную образовательную деятельность за счет средств соответствующего бюджета и педагогических работников, привлеченных к выполнению работ по оказанию платных образовательных услуг.</w:t>
      </w:r>
    </w:p>
    <w:p w:rsidR="00A5286C" w:rsidRPr="001079AD" w:rsidRDefault="00917B1A">
      <w:pPr>
        <w:pStyle w:val="1"/>
        <w:numPr>
          <w:ilvl w:val="2"/>
          <w:numId w:val="5"/>
        </w:numPr>
        <w:shd w:val="clear" w:color="auto" w:fill="auto"/>
        <w:tabs>
          <w:tab w:val="left" w:pos="1113"/>
        </w:tabs>
        <w:ind w:firstLine="440"/>
        <w:rPr>
          <w:color w:val="auto"/>
          <w:sz w:val="28"/>
          <w:szCs w:val="28"/>
        </w:rPr>
      </w:pPr>
      <w:r w:rsidRPr="001079AD">
        <w:rPr>
          <w:color w:val="auto"/>
          <w:sz w:val="28"/>
          <w:szCs w:val="28"/>
        </w:rPr>
        <w:t xml:space="preserve">Организовать учет рабочего времени педагогических работников, привлеченных к выполнению работ по оказанию платных образовательных услуг на основании журнала (в электронном виде файл </w:t>
      </w:r>
      <w:r w:rsidRPr="001079AD">
        <w:rPr>
          <w:color w:val="auto"/>
          <w:sz w:val="28"/>
          <w:szCs w:val="28"/>
          <w:lang w:val="en-US" w:eastAsia="en-US" w:bidi="en-US"/>
        </w:rPr>
        <w:t>ex</w:t>
      </w:r>
      <w:proofErr w:type="gramStart"/>
      <w:r w:rsidRPr="001079AD">
        <w:rPr>
          <w:color w:val="auto"/>
          <w:sz w:val="28"/>
          <w:szCs w:val="28"/>
          <w:lang w:eastAsia="en-US" w:bidi="en-US"/>
        </w:rPr>
        <w:t>с</w:t>
      </w:r>
      <w:proofErr w:type="gramEnd"/>
      <w:r w:rsidRPr="001079AD">
        <w:rPr>
          <w:color w:val="auto"/>
          <w:sz w:val="28"/>
          <w:szCs w:val="28"/>
          <w:lang w:val="en-US" w:eastAsia="en-US" w:bidi="en-US"/>
        </w:rPr>
        <w:t>el</w:t>
      </w:r>
      <w:r w:rsidRPr="001079AD">
        <w:rPr>
          <w:color w:val="auto"/>
          <w:sz w:val="28"/>
          <w:szCs w:val="28"/>
          <w:lang w:eastAsia="en-US" w:bidi="en-US"/>
        </w:rPr>
        <w:t xml:space="preserve">, </w:t>
      </w:r>
      <w:r w:rsidRPr="001079AD">
        <w:rPr>
          <w:color w:val="auto"/>
          <w:sz w:val="28"/>
          <w:szCs w:val="28"/>
        </w:rPr>
        <w:t>бумажный вариант) учета работы педагога развивающего спецкурса (учителя) и табеля учета использования рабочего времени по платным образовательным услугам.</w:t>
      </w:r>
    </w:p>
    <w:p w:rsidR="00A5286C" w:rsidRPr="001079AD" w:rsidRDefault="00917B1A">
      <w:pPr>
        <w:pStyle w:val="1"/>
        <w:numPr>
          <w:ilvl w:val="2"/>
          <w:numId w:val="5"/>
        </w:numPr>
        <w:shd w:val="clear" w:color="auto" w:fill="auto"/>
        <w:tabs>
          <w:tab w:val="left" w:pos="1210"/>
        </w:tabs>
        <w:ind w:firstLine="500"/>
        <w:rPr>
          <w:color w:val="auto"/>
          <w:sz w:val="28"/>
          <w:szCs w:val="28"/>
        </w:rPr>
      </w:pPr>
      <w:r w:rsidRPr="001079AD">
        <w:rPr>
          <w:color w:val="auto"/>
          <w:sz w:val="28"/>
          <w:szCs w:val="28"/>
        </w:rPr>
        <w:t>Организовать раздельный учет материальных затрат, связанных с основной образовательной деятельностью, осуществляемой за счет средств муниципального бюджета, и материальных затрат, связанных с оказанием платных образовательных услуг.</w:t>
      </w:r>
    </w:p>
    <w:p w:rsidR="00A5286C" w:rsidRPr="001079AD" w:rsidRDefault="00917B1A">
      <w:pPr>
        <w:pStyle w:val="1"/>
        <w:numPr>
          <w:ilvl w:val="2"/>
          <w:numId w:val="5"/>
        </w:numPr>
        <w:shd w:val="clear" w:color="auto" w:fill="auto"/>
        <w:tabs>
          <w:tab w:val="left" w:pos="1134"/>
        </w:tabs>
        <w:ind w:firstLine="440"/>
        <w:rPr>
          <w:color w:val="auto"/>
          <w:sz w:val="28"/>
          <w:szCs w:val="28"/>
        </w:rPr>
      </w:pPr>
      <w:r w:rsidRPr="001079AD">
        <w:rPr>
          <w:color w:val="auto"/>
          <w:sz w:val="28"/>
          <w:szCs w:val="28"/>
        </w:rPr>
        <w:t>Исполнитель обязан довести до Заказчика информацию, содержащую сведения о предоставлении платных образовательных услуг в порядке и объеме, предусмотренных Законом РФ «О защите прав потребителей» и Федеральным законом «Об образовании в Российской Федерации».</w:t>
      </w:r>
    </w:p>
    <w:p w:rsidR="00A5286C" w:rsidRPr="001079AD" w:rsidRDefault="00917B1A">
      <w:pPr>
        <w:pStyle w:val="1"/>
        <w:numPr>
          <w:ilvl w:val="1"/>
          <w:numId w:val="5"/>
        </w:numPr>
        <w:shd w:val="clear" w:color="auto" w:fill="auto"/>
        <w:tabs>
          <w:tab w:val="left" w:pos="882"/>
        </w:tabs>
        <w:ind w:firstLine="440"/>
        <w:rPr>
          <w:color w:val="auto"/>
          <w:sz w:val="28"/>
          <w:szCs w:val="28"/>
        </w:rPr>
      </w:pPr>
      <w:r w:rsidRPr="001079AD">
        <w:rPr>
          <w:color w:val="auto"/>
          <w:sz w:val="28"/>
          <w:szCs w:val="28"/>
        </w:rPr>
        <w:t>Исполнитель обязан предоставить по требованию Заказчика для ознакомления:</w:t>
      </w:r>
    </w:p>
    <w:p w:rsidR="00A5286C" w:rsidRPr="001079AD" w:rsidRDefault="00B407DC">
      <w:pPr>
        <w:pStyle w:val="1"/>
        <w:numPr>
          <w:ilvl w:val="0"/>
          <w:numId w:val="4"/>
        </w:numPr>
        <w:shd w:val="clear" w:color="auto" w:fill="auto"/>
        <w:tabs>
          <w:tab w:val="left" w:pos="1113"/>
        </w:tabs>
        <w:ind w:left="800"/>
        <w:rPr>
          <w:color w:val="auto"/>
          <w:sz w:val="28"/>
          <w:szCs w:val="28"/>
        </w:rPr>
      </w:pPr>
      <w:r w:rsidRPr="001079AD">
        <w:rPr>
          <w:color w:val="auto"/>
          <w:sz w:val="28"/>
          <w:szCs w:val="28"/>
        </w:rPr>
        <w:t>устав гимназии</w:t>
      </w:r>
      <w:r w:rsidR="00917B1A" w:rsidRPr="001079AD">
        <w:rPr>
          <w:color w:val="auto"/>
          <w:sz w:val="28"/>
          <w:szCs w:val="28"/>
        </w:rPr>
        <w:t>;</w:t>
      </w:r>
    </w:p>
    <w:p w:rsidR="00A5286C" w:rsidRPr="001079AD" w:rsidRDefault="00B407DC">
      <w:pPr>
        <w:pStyle w:val="1"/>
        <w:numPr>
          <w:ilvl w:val="0"/>
          <w:numId w:val="4"/>
        </w:numPr>
        <w:shd w:val="clear" w:color="auto" w:fill="auto"/>
        <w:tabs>
          <w:tab w:val="left" w:pos="1113"/>
        </w:tabs>
        <w:ind w:left="800"/>
        <w:rPr>
          <w:color w:val="auto"/>
          <w:sz w:val="28"/>
          <w:szCs w:val="28"/>
        </w:rPr>
      </w:pPr>
      <w:r w:rsidRPr="001079AD">
        <w:rPr>
          <w:color w:val="auto"/>
          <w:sz w:val="28"/>
          <w:szCs w:val="28"/>
        </w:rPr>
        <w:t>сведения об учредителе гимназии</w:t>
      </w:r>
      <w:r w:rsidR="00917B1A" w:rsidRPr="001079AD">
        <w:rPr>
          <w:color w:val="auto"/>
          <w:sz w:val="28"/>
          <w:szCs w:val="28"/>
        </w:rPr>
        <w:t>;</w:t>
      </w:r>
    </w:p>
    <w:p w:rsidR="00A5286C" w:rsidRPr="001079AD" w:rsidRDefault="00917B1A">
      <w:pPr>
        <w:pStyle w:val="1"/>
        <w:numPr>
          <w:ilvl w:val="0"/>
          <w:numId w:val="4"/>
        </w:numPr>
        <w:shd w:val="clear" w:color="auto" w:fill="auto"/>
        <w:tabs>
          <w:tab w:val="left" w:pos="1113"/>
        </w:tabs>
        <w:ind w:left="800"/>
        <w:rPr>
          <w:color w:val="auto"/>
          <w:sz w:val="28"/>
          <w:szCs w:val="28"/>
        </w:rPr>
      </w:pPr>
      <w:r w:rsidRPr="001079AD">
        <w:rPr>
          <w:color w:val="auto"/>
          <w:sz w:val="28"/>
          <w:szCs w:val="28"/>
        </w:rPr>
        <w:t>образец договора об оказании платных образовательных услуг;</w:t>
      </w:r>
    </w:p>
    <w:p w:rsidR="00A5286C" w:rsidRPr="001079AD" w:rsidRDefault="00917B1A">
      <w:pPr>
        <w:pStyle w:val="1"/>
        <w:numPr>
          <w:ilvl w:val="0"/>
          <w:numId w:val="4"/>
        </w:numPr>
        <w:shd w:val="clear" w:color="auto" w:fill="auto"/>
        <w:tabs>
          <w:tab w:val="left" w:pos="1113"/>
        </w:tabs>
        <w:ind w:left="800"/>
        <w:rPr>
          <w:color w:val="auto"/>
          <w:sz w:val="28"/>
          <w:szCs w:val="28"/>
        </w:rPr>
      </w:pPr>
      <w:r w:rsidRPr="001079AD">
        <w:rPr>
          <w:color w:val="auto"/>
          <w:sz w:val="28"/>
          <w:szCs w:val="28"/>
        </w:rPr>
        <w:t>прейскурант на платные образовате</w:t>
      </w:r>
      <w:r w:rsidR="00B407DC" w:rsidRPr="001079AD">
        <w:rPr>
          <w:color w:val="auto"/>
          <w:sz w:val="28"/>
          <w:szCs w:val="28"/>
        </w:rPr>
        <w:t>льные услуги, оказываемые гимназией</w:t>
      </w:r>
      <w:r w:rsidRPr="001079AD">
        <w:rPr>
          <w:color w:val="auto"/>
          <w:sz w:val="28"/>
          <w:szCs w:val="28"/>
        </w:rPr>
        <w:t>;</w:t>
      </w:r>
    </w:p>
    <w:p w:rsidR="00A5286C" w:rsidRPr="001079AD" w:rsidRDefault="00917B1A">
      <w:pPr>
        <w:pStyle w:val="1"/>
        <w:numPr>
          <w:ilvl w:val="0"/>
          <w:numId w:val="4"/>
        </w:numPr>
        <w:shd w:val="clear" w:color="auto" w:fill="auto"/>
        <w:tabs>
          <w:tab w:val="left" w:pos="1113"/>
        </w:tabs>
        <w:ind w:left="1160" w:hanging="360"/>
        <w:jc w:val="left"/>
        <w:rPr>
          <w:color w:val="auto"/>
          <w:sz w:val="28"/>
          <w:szCs w:val="28"/>
        </w:rPr>
      </w:pPr>
      <w:r w:rsidRPr="001079AD">
        <w:rPr>
          <w:color w:val="auto"/>
          <w:sz w:val="28"/>
          <w:szCs w:val="28"/>
        </w:rPr>
        <w:t>другие относящиеся к договору и соответствующей образовательной услуге сведения по просьбе Заказчика.</w:t>
      </w:r>
    </w:p>
    <w:p w:rsidR="00A5286C" w:rsidRPr="001079AD" w:rsidRDefault="00917B1A">
      <w:pPr>
        <w:pStyle w:val="1"/>
        <w:shd w:val="clear" w:color="auto" w:fill="auto"/>
        <w:ind w:left="800"/>
        <w:rPr>
          <w:color w:val="auto"/>
          <w:sz w:val="28"/>
          <w:szCs w:val="28"/>
        </w:rPr>
      </w:pPr>
      <w:r w:rsidRPr="001079AD">
        <w:rPr>
          <w:color w:val="auto"/>
          <w:sz w:val="28"/>
          <w:szCs w:val="28"/>
        </w:rPr>
        <w:t>Данный перечень информации не является исчерпывающим. Исполнитель сообщает Заказчику любые сведения, касающиеся договора и образовательной услуги.</w:t>
      </w:r>
    </w:p>
    <w:p w:rsidR="00A5286C" w:rsidRPr="001079AD" w:rsidRDefault="00917B1A">
      <w:pPr>
        <w:pStyle w:val="1"/>
        <w:numPr>
          <w:ilvl w:val="1"/>
          <w:numId w:val="5"/>
        </w:numPr>
        <w:shd w:val="clear" w:color="auto" w:fill="auto"/>
        <w:tabs>
          <w:tab w:val="left" w:pos="1262"/>
        </w:tabs>
        <w:ind w:left="800"/>
        <w:rPr>
          <w:color w:val="auto"/>
          <w:sz w:val="28"/>
          <w:szCs w:val="28"/>
        </w:rPr>
      </w:pPr>
      <w:r w:rsidRPr="001079AD">
        <w:rPr>
          <w:color w:val="auto"/>
          <w:sz w:val="28"/>
          <w:szCs w:val="28"/>
        </w:rPr>
        <w:t>Информация о платных образовательных услугах должна размещаться на официальном сай</w:t>
      </w:r>
      <w:r w:rsidR="00B407DC" w:rsidRPr="001079AD">
        <w:rPr>
          <w:color w:val="auto"/>
          <w:sz w:val="28"/>
          <w:szCs w:val="28"/>
        </w:rPr>
        <w:t>те гимназии</w:t>
      </w:r>
      <w:r w:rsidRPr="001079AD">
        <w:rPr>
          <w:color w:val="auto"/>
          <w:sz w:val="28"/>
          <w:szCs w:val="28"/>
        </w:rPr>
        <w:t xml:space="preserve"> в сети Интернет. Способами доведения информации до Заказчика также могут быть: объявл</w:t>
      </w:r>
      <w:r w:rsidR="00B407DC" w:rsidRPr="001079AD">
        <w:rPr>
          <w:color w:val="auto"/>
          <w:sz w:val="28"/>
          <w:szCs w:val="28"/>
        </w:rPr>
        <w:t>ения, в том числе на сайте гимназии</w:t>
      </w:r>
      <w:r w:rsidRPr="001079AD">
        <w:rPr>
          <w:color w:val="auto"/>
          <w:sz w:val="28"/>
          <w:szCs w:val="28"/>
        </w:rPr>
        <w:t>, буклеты, проспекты, работы лучших учеников, внеклассная работа учителей и др. Информация должна доводиться до Заказчика на русском языке.</w:t>
      </w:r>
    </w:p>
    <w:p w:rsidR="00A5286C" w:rsidRPr="001079AD" w:rsidRDefault="00917B1A">
      <w:pPr>
        <w:pStyle w:val="1"/>
        <w:numPr>
          <w:ilvl w:val="1"/>
          <w:numId w:val="5"/>
        </w:numPr>
        <w:shd w:val="clear" w:color="auto" w:fill="auto"/>
        <w:tabs>
          <w:tab w:val="left" w:pos="1257"/>
        </w:tabs>
        <w:ind w:left="800"/>
        <w:rPr>
          <w:color w:val="auto"/>
          <w:sz w:val="28"/>
          <w:szCs w:val="28"/>
        </w:rPr>
      </w:pPr>
      <w:r w:rsidRPr="001079AD">
        <w:rPr>
          <w:color w:val="auto"/>
          <w:sz w:val="28"/>
          <w:szCs w:val="28"/>
        </w:rPr>
        <w:t>Исполнитель должен обеспечить доступность и открытость информации:</w:t>
      </w:r>
    </w:p>
    <w:p w:rsidR="00A5286C" w:rsidRPr="001079AD" w:rsidRDefault="00917B1A">
      <w:pPr>
        <w:pStyle w:val="1"/>
        <w:numPr>
          <w:ilvl w:val="0"/>
          <w:numId w:val="4"/>
        </w:numPr>
        <w:shd w:val="clear" w:color="auto" w:fill="auto"/>
        <w:tabs>
          <w:tab w:val="left" w:pos="1113"/>
        </w:tabs>
        <w:ind w:left="1020" w:hanging="300"/>
        <w:jc w:val="left"/>
        <w:rPr>
          <w:color w:val="auto"/>
          <w:sz w:val="28"/>
          <w:szCs w:val="28"/>
        </w:rPr>
      </w:pPr>
      <w:proofErr w:type="gramStart"/>
      <w:r w:rsidRPr="001079AD">
        <w:rPr>
          <w:color w:val="auto"/>
          <w:sz w:val="28"/>
          <w:szCs w:val="28"/>
        </w:rPr>
        <w:t>о численности обучающихся по образовательным программам по договорам об образовании за счет</w:t>
      </w:r>
      <w:proofErr w:type="gramEnd"/>
      <w:r w:rsidRPr="001079AD">
        <w:rPr>
          <w:color w:val="auto"/>
          <w:sz w:val="28"/>
          <w:szCs w:val="28"/>
        </w:rPr>
        <w:t xml:space="preserve"> средств Заказчика;</w:t>
      </w:r>
    </w:p>
    <w:p w:rsidR="00A5286C" w:rsidRPr="001079AD" w:rsidRDefault="00917B1A">
      <w:pPr>
        <w:pStyle w:val="1"/>
        <w:numPr>
          <w:ilvl w:val="0"/>
          <w:numId w:val="4"/>
        </w:numPr>
        <w:shd w:val="clear" w:color="auto" w:fill="auto"/>
        <w:tabs>
          <w:tab w:val="left" w:pos="1113"/>
        </w:tabs>
        <w:ind w:left="1020" w:hanging="300"/>
        <w:jc w:val="left"/>
        <w:rPr>
          <w:color w:val="auto"/>
          <w:sz w:val="28"/>
          <w:szCs w:val="28"/>
        </w:rPr>
      </w:pPr>
      <w:r w:rsidRPr="001079AD">
        <w:rPr>
          <w:color w:val="auto"/>
          <w:sz w:val="28"/>
          <w:szCs w:val="28"/>
        </w:rPr>
        <w:lastRenderedPageBreak/>
        <w:t xml:space="preserve">персональном </w:t>
      </w:r>
      <w:proofErr w:type="gramStart"/>
      <w:r w:rsidRPr="001079AD">
        <w:rPr>
          <w:color w:val="auto"/>
          <w:sz w:val="28"/>
          <w:szCs w:val="28"/>
        </w:rPr>
        <w:t>составе</w:t>
      </w:r>
      <w:proofErr w:type="gramEnd"/>
      <w:r w:rsidRPr="001079AD">
        <w:rPr>
          <w:color w:val="auto"/>
          <w:sz w:val="28"/>
          <w:szCs w:val="28"/>
        </w:rPr>
        <w:t xml:space="preserve"> педагогических работников, непосредственно связанных с оказанием платных образовательных услуг, с указанием уровня</w:t>
      </w:r>
      <w:r w:rsidR="00086F91" w:rsidRPr="001079AD">
        <w:rPr>
          <w:color w:val="auto"/>
          <w:sz w:val="28"/>
          <w:szCs w:val="28"/>
        </w:rPr>
        <w:t xml:space="preserve"> образования, квалификации и опы</w:t>
      </w:r>
      <w:r w:rsidRPr="001079AD">
        <w:rPr>
          <w:color w:val="auto"/>
          <w:sz w:val="28"/>
          <w:szCs w:val="28"/>
        </w:rPr>
        <w:t>та работы.</w:t>
      </w:r>
    </w:p>
    <w:p w:rsidR="00A5286C" w:rsidRPr="001079AD" w:rsidRDefault="00917B1A">
      <w:pPr>
        <w:pStyle w:val="1"/>
        <w:numPr>
          <w:ilvl w:val="1"/>
          <w:numId w:val="5"/>
        </w:numPr>
        <w:shd w:val="clear" w:color="auto" w:fill="auto"/>
        <w:tabs>
          <w:tab w:val="left" w:pos="1210"/>
        </w:tabs>
        <w:ind w:left="720"/>
        <w:rPr>
          <w:color w:val="auto"/>
          <w:sz w:val="28"/>
          <w:szCs w:val="28"/>
        </w:rPr>
      </w:pPr>
      <w:r w:rsidRPr="001079AD">
        <w:rPr>
          <w:color w:val="auto"/>
          <w:sz w:val="28"/>
          <w:szCs w:val="28"/>
        </w:rPr>
        <w:t>Сведения, доводимые до Заказчика, указанные в договоре об оказании платных образовательных услуг должны соответствовать информации, размещенной на</w:t>
      </w:r>
      <w:r w:rsidR="00086F91" w:rsidRPr="001079AD">
        <w:rPr>
          <w:color w:val="auto"/>
          <w:sz w:val="28"/>
          <w:szCs w:val="28"/>
        </w:rPr>
        <w:t xml:space="preserve"> официальном сайте гимназии</w:t>
      </w:r>
      <w:r w:rsidRPr="001079AD">
        <w:rPr>
          <w:color w:val="auto"/>
          <w:sz w:val="28"/>
          <w:szCs w:val="28"/>
        </w:rPr>
        <w:t xml:space="preserve"> в сети Интернет на дату заключения договора и должна содержать следующие сведения:</w:t>
      </w:r>
    </w:p>
    <w:p w:rsidR="00A5286C" w:rsidRPr="001079AD" w:rsidRDefault="00917B1A">
      <w:pPr>
        <w:pStyle w:val="1"/>
        <w:numPr>
          <w:ilvl w:val="0"/>
          <w:numId w:val="4"/>
        </w:numPr>
        <w:shd w:val="clear" w:color="auto" w:fill="auto"/>
        <w:tabs>
          <w:tab w:val="left" w:pos="716"/>
        </w:tabs>
        <w:ind w:left="740" w:hanging="360"/>
        <w:rPr>
          <w:color w:val="auto"/>
          <w:sz w:val="28"/>
          <w:szCs w:val="28"/>
        </w:rPr>
      </w:pPr>
      <w:r w:rsidRPr="001079AD">
        <w:rPr>
          <w:color w:val="auto"/>
          <w:sz w:val="28"/>
          <w:szCs w:val="28"/>
        </w:rPr>
        <w:t>полное наименование и место нахождения Исполнителя;</w:t>
      </w:r>
    </w:p>
    <w:p w:rsidR="00A5286C" w:rsidRPr="001079AD" w:rsidRDefault="00917B1A">
      <w:pPr>
        <w:pStyle w:val="1"/>
        <w:numPr>
          <w:ilvl w:val="0"/>
          <w:numId w:val="4"/>
        </w:numPr>
        <w:shd w:val="clear" w:color="auto" w:fill="auto"/>
        <w:tabs>
          <w:tab w:val="left" w:pos="716"/>
        </w:tabs>
        <w:ind w:left="740" w:hanging="360"/>
        <w:rPr>
          <w:color w:val="auto"/>
          <w:sz w:val="28"/>
          <w:szCs w:val="28"/>
        </w:rPr>
      </w:pPr>
      <w:r w:rsidRPr="001079AD">
        <w:rPr>
          <w:color w:val="auto"/>
          <w:sz w:val="28"/>
          <w:szCs w:val="28"/>
        </w:rPr>
        <w:t xml:space="preserve">сведения о наличии лицензии на </w:t>
      </w:r>
      <w:proofErr w:type="gramStart"/>
      <w:r w:rsidRPr="001079AD">
        <w:rPr>
          <w:color w:val="auto"/>
          <w:sz w:val="28"/>
          <w:szCs w:val="28"/>
        </w:rPr>
        <w:t>право ведения</w:t>
      </w:r>
      <w:proofErr w:type="gramEnd"/>
      <w:r w:rsidRPr="001079AD">
        <w:rPr>
          <w:color w:val="auto"/>
          <w:sz w:val="28"/>
          <w:szCs w:val="28"/>
        </w:rPr>
        <w:t xml:space="preserve"> образовательной деятельности и свидетельства о государственной аккредитации с указанием регистрационного номера, даты выдачи регистрации, срока действия, а также наименования органа их выдавшего;</w:t>
      </w:r>
    </w:p>
    <w:p w:rsidR="00A5286C" w:rsidRPr="001079AD" w:rsidRDefault="00917B1A">
      <w:pPr>
        <w:pStyle w:val="1"/>
        <w:numPr>
          <w:ilvl w:val="0"/>
          <w:numId w:val="4"/>
        </w:numPr>
        <w:shd w:val="clear" w:color="auto" w:fill="auto"/>
        <w:tabs>
          <w:tab w:val="left" w:pos="716"/>
        </w:tabs>
        <w:ind w:left="740" w:hanging="360"/>
        <w:rPr>
          <w:color w:val="auto"/>
          <w:sz w:val="28"/>
          <w:szCs w:val="28"/>
        </w:rPr>
      </w:pPr>
      <w:r w:rsidRPr="001079AD">
        <w:rPr>
          <w:color w:val="auto"/>
          <w:sz w:val="28"/>
          <w:szCs w:val="28"/>
        </w:rPr>
        <w:t>уровень и направленность реализуемых программ, формы и сроки их освоения;</w:t>
      </w:r>
    </w:p>
    <w:p w:rsidR="00A5286C" w:rsidRPr="001079AD" w:rsidRDefault="00917B1A">
      <w:pPr>
        <w:pStyle w:val="1"/>
        <w:numPr>
          <w:ilvl w:val="0"/>
          <w:numId w:val="4"/>
        </w:numPr>
        <w:shd w:val="clear" w:color="auto" w:fill="auto"/>
        <w:tabs>
          <w:tab w:val="left" w:pos="716"/>
        </w:tabs>
        <w:ind w:left="740" w:hanging="360"/>
        <w:rPr>
          <w:color w:val="auto"/>
          <w:sz w:val="28"/>
          <w:szCs w:val="28"/>
        </w:rPr>
      </w:pPr>
      <w:r w:rsidRPr="001079AD">
        <w:rPr>
          <w:color w:val="auto"/>
          <w:sz w:val="28"/>
          <w:szCs w:val="28"/>
        </w:rPr>
        <w:t>перечень платных образовательных услуг, стоимость которых включена в оплату по договору;</w:t>
      </w:r>
    </w:p>
    <w:p w:rsidR="00A5286C" w:rsidRPr="001079AD" w:rsidRDefault="00917B1A">
      <w:pPr>
        <w:pStyle w:val="1"/>
        <w:numPr>
          <w:ilvl w:val="0"/>
          <w:numId w:val="4"/>
        </w:numPr>
        <w:shd w:val="clear" w:color="auto" w:fill="auto"/>
        <w:tabs>
          <w:tab w:val="left" w:pos="716"/>
        </w:tabs>
        <w:ind w:left="740" w:hanging="360"/>
        <w:rPr>
          <w:color w:val="auto"/>
          <w:sz w:val="28"/>
          <w:szCs w:val="28"/>
        </w:rPr>
      </w:pPr>
      <w:r w:rsidRPr="001079AD">
        <w:rPr>
          <w:color w:val="auto"/>
          <w:sz w:val="28"/>
          <w:szCs w:val="28"/>
        </w:rPr>
        <w:t>полная стоимость образовательных услуг в соответствии с утвержденным прейскурантом расценок на текущий год;</w:t>
      </w:r>
    </w:p>
    <w:p w:rsidR="00A5286C" w:rsidRPr="001079AD" w:rsidRDefault="00917B1A">
      <w:pPr>
        <w:pStyle w:val="1"/>
        <w:numPr>
          <w:ilvl w:val="0"/>
          <w:numId w:val="4"/>
        </w:numPr>
        <w:shd w:val="clear" w:color="auto" w:fill="auto"/>
        <w:tabs>
          <w:tab w:val="left" w:pos="716"/>
        </w:tabs>
        <w:ind w:left="740" w:hanging="360"/>
        <w:rPr>
          <w:color w:val="auto"/>
          <w:sz w:val="28"/>
          <w:szCs w:val="28"/>
        </w:rPr>
      </w:pPr>
      <w:r w:rsidRPr="001079AD">
        <w:rPr>
          <w:color w:val="auto"/>
          <w:sz w:val="28"/>
          <w:szCs w:val="28"/>
        </w:rPr>
        <w:t xml:space="preserve">порядок приема и требования к </w:t>
      </w:r>
      <w:proofErr w:type="gramStart"/>
      <w:r w:rsidRPr="001079AD">
        <w:rPr>
          <w:color w:val="auto"/>
          <w:sz w:val="28"/>
          <w:szCs w:val="28"/>
        </w:rPr>
        <w:t>обучающимся</w:t>
      </w:r>
      <w:proofErr w:type="gramEnd"/>
      <w:r w:rsidRPr="001079AD">
        <w:rPr>
          <w:color w:val="auto"/>
          <w:sz w:val="28"/>
          <w:szCs w:val="28"/>
        </w:rPr>
        <w:t>;</w:t>
      </w:r>
    </w:p>
    <w:p w:rsidR="00A5286C" w:rsidRPr="001079AD" w:rsidRDefault="00917B1A">
      <w:pPr>
        <w:pStyle w:val="1"/>
        <w:numPr>
          <w:ilvl w:val="0"/>
          <w:numId w:val="4"/>
        </w:numPr>
        <w:shd w:val="clear" w:color="auto" w:fill="auto"/>
        <w:tabs>
          <w:tab w:val="left" w:pos="716"/>
        </w:tabs>
        <w:ind w:left="740" w:hanging="360"/>
        <w:rPr>
          <w:color w:val="auto"/>
          <w:sz w:val="28"/>
          <w:szCs w:val="28"/>
        </w:rPr>
      </w:pPr>
      <w:r w:rsidRPr="001079AD">
        <w:rPr>
          <w:color w:val="auto"/>
          <w:sz w:val="28"/>
          <w:szCs w:val="28"/>
        </w:rPr>
        <w:t>сведения о режиме работы учреждения.</w:t>
      </w:r>
    </w:p>
    <w:p w:rsidR="00A5286C" w:rsidRPr="001079AD" w:rsidRDefault="00917B1A">
      <w:pPr>
        <w:pStyle w:val="1"/>
        <w:numPr>
          <w:ilvl w:val="1"/>
          <w:numId w:val="5"/>
        </w:numPr>
        <w:shd w:val="clear" w:color="auto" w:fill="auto"/>
        <w:tabs>
          <w:tab w:val="left" w:pos="471"/>
        </w:tabs>
        <w:rPr>
          <w:color w:val="auto"/>
          <w:sz w:val="28"/>
          <w:szCs w:val="28"/>
        </w:rPr>
      </w:pPr>
      <w:r w:rsidRPr="001079AD">
        <w:rPr>
          <w:color w:val="auto"/>
          <w:sz w:val="28"/>
          <w:szCs w:val="28"/>
        </w:rPr>
        <w:t>Договор об оказании платных образовательных услуг составляется в двух экземплярах, один из которых находится у Исполнителя, другой - у 3аказчика.</w:t>
      </w:r>
    </w:p>
    <w:p w:rsidR="00A5286C" w:rsidRPr="001079AD" w:rsidRDefault="00917B1A">
      <w:pPr>
        <w:pStyle w:val="1"/>
        <w:numPr>
          <w:ilvl w:val="1"/>
          <w:numId w:val="5"/>
        </w:numPr>
        <w:shd w:val="clear" w:color="auto" w:fill="auto"/>
        <w:tabs>
          <w:tab w:val="left" w:pos="471"/>
        </w:tabs>
        <w:rPr>
          <w:color w:val="auto"/>
          <w:sz w:val="28"/>
          <w:szCs w:val="28"/>
        </w:rPr>
      </w:pPr>
      <w:r w:rsidRPr="001079AD">
        <w:rPr>
          <w:color w:val="auto"/>
          <w:sz w:val="28"/>
          <w:szCs w:val="28"/>
        </w:rPr>
        <w:t>Объем оказываемых платных образовательных услуг и их стоимость в договоре определяются по соглашению между Исполнителем и Заказчиком.</w:t>
      </w:r>
    </w:p>
    <w:p w:rsidR="00A5286C" w:rsidRPr="001079AD" w:rsidRDefault="00917B1A">
      <w:pPr>
        <w:pStyle w:val="1"/>
        <w:numPr>
          <w:ilvl w:val="1"/>
          <w:numId w:val="5"/>
        </w:numPr>
        <w:shd w:val="clear" w:color="auto" w:fill="auto"/>
        <w:tabs>
          <w:tab w:val="left" w:pos="471"/>
        </w:tabs>
        <w:rPr>
          <w:color w:val="auto"/>
          <w:sz w:val="28"/>
          <w:szCs w:val="28"/>
        </w:rPr>
      </w:pPr>
      <w:r w:rsidRPr="001079AD">
        <w:rPr>
          <w:color w:val="auto"/>
          <w:sz w:val="28"/>
          <w:szCs w:val="28"/>
        </w:rPr>
        <w:t>Заказчик обязан оплатить предоставляемые платные образовательные услуги в порядке и в сроки, указанные в договоре.</w:t>
      </w:r>
    </w:p>
    <w:p w:rsidR="0011319C" w:rsidRPr="001079AD" w:rsidRDefault="0011319C" w:rsidP="0011319C">
      <w:pPr>
        <w:pStyle w:val="1"/>
        <w:numPr>
          <w:ilvl w:val="1"/>
          <w:numId w:val="5"/>
        </w:numPr>
        <w:tabs>
          <w:tab w:val="left" w:pos="471"/>
        </w:tabs>
        <w:rPr>
          <w:color w:val="auto"/>
          <w:sz w:val="28"/>
          <w:szCs w:val="28"/>
        </w:rPr>
      </w:pPr>
      <w:r w:rsidRPr="001079AD">
        <w:rPr>
          <w:color w:val="auto"/>
          <w:sz w:val="28"/>
          <w:szCs w:val="28"/>
        </w:rPr>
        <w:t xml:space="preserve">Исполнитель устанавливает льготу по снижению стоимости платных услуг следующим категориям потребителей: </w:t>
      </w:r>
    </w:p>
    <w:p w:rsidR="0011319C" w:rsidRPr="001079AD" w:rsidRDefault="0011319C" w:rsidP="0011319C">
      <w:pPr>
        <w:pStyle w:val="1"/>
        <w:tabs>
          <w:tab w:val="left" w:pos="471"/>
        </w:tabs>
        <w:rPr>
          <w:color w:val="auto"/>
          <w:sz w:val="28"/>
          <w:szCs w:val="28"/>
        </w:rPr>
      </w:pPr>
      <w:r w:rsidRPr="001079AD">
        <w:rPr>
          <w:color w:val="auto"/>
          <w:sz w:val="28"/>
          <w:szCs w:val="28"/>
        </w:rPr>
        <w:t>1) до 100% - детям из многодетных семей;</w:t>
      </w:r>
    </w:p>
    <w:p w:rsidR="0011319C" w:rsidRPr="001079AD" w:rsidRDefault="0011319C" w:rsidP="0011319C">
      <w:pPr>
        <w:pStyle w:val="1"/>
        <w:tabs>
          <w:tab w:val="left" w:pos="471"/>
        </w:tabs>
        <w:rPr>
          <w:color w:val="auto"/>
          <w:sz w:val="28"/>
          <w:szCs w:val="28"/>
        </w:rPr>
      </w:pPr>
      <w:r w:rsidRPr="001079AD">
        <w:rPr>
          <w:color w:val="auto"/>
          <w:sz w:val="28"/>
          <w:szCs w:val="28"/>
        </w:rPr>
        <w:t>2) до 100% - детям из семей участников СВО</w:t>
      </w:r>
      <w:r w:rsidR="000D7359" w:rsidRPr="001079AD">
        <w:rPr>
          <w:color w:val="auto"/>
          <w:sz w:val="28"/>
          <w:szCs w:val="28"/>
        </w:rPr>
        <w:t xml:space="preserve"> и других боевых действий</w:t>
      </w:r>
      <w:r w:rsidRPr="001079AD">
        <w:rPr>
          <w:color w:val="auto"/>
          <w:sz w:val="28"/>
          <w:szCs w:val="28"/>
        </w:rPr>
        <w:t>;</w:t>
      </w:r>
    </w:p>
    <w:p w:rsidR="000D7359" w:rsidRPr="001079AD" w:rsidRDefault="000D7359" w:rsidP="000D7359">
      <w:pPr>
        <w:pStyle w:val="1"/>
        <w:tabs>
          <w:tab w:val="left" w:pos="471"/>
        </w:tabs>
        <w:rPr>
          <w:color w:val="auto"/>
          <w:sz w:val="28"/>
          <w:szCs w:val="28"/>
        </w:rPr>
      </w:pPr>
      <w:r w:rsidRPr="001079AD">
        <w:rPr>
          <w:color w:val="auto"/>
          <w:sz w:val="28"/>
          <w:szCs w:val="28"/>
        </w:rPr>
        <w:t>Предоставление льгот и снижение стоимости платных услуг осуществляется по письменному заявлению потребителя, при предоставлении удостоверяющего личность документа (паспорт), а также документа, подтверждающего право на получение льготы (удостоверение многодетной семьи, справка военного комиссариата, удостоверения ветерана боевых действий).</w:t>
      </w:r>
    </w:p>
    <w:p w:rsidR="000D7359" w:rsidRPr="001079AD" w:rsidRDefault="000D7359" w:rsidP="000D7359">
      <w:pPr>
        <w:pStyle w:val="1"/>
        <w:tabs>
          <w:tab w:val="left" w:pos="471"/>
        </w:tabs>
        <w:rPr>
          <w:color w:val="auto"/>
          <w:sz w:val="28"/>
          <w:szCs w:val="28"/>
        </w:rPr>
      </w:pPr>
      <w:r w:rsidRPr="001079AD">
        <w:rPr>
          <w:color w:val="auto"/>
          <w:sz w:val="28"/>
          <w:szCs w:val="28"/>
        </w:rPr>
        <w:t>Копии документов предоставляются с предъявлением подлинника, после сверки подлинник возвращается заявителю, копия хранится в учреждении.</w:t>
      </w:r>
    </w:p>
    <w:p w:rsidR="007E6368" w:rsidRPr="001079AD" w:rsidRDefault="007E6368" w:rsidP="000D7359">
      <w:pPr>
        <w:pStyle w:val="1"/>
        <w:tabs>
          <w:tab w:val="left" w:pos="471"/>
        </w:tabs>
        <w:rPr>
          <w:color w:val="auto"/>
          <w:sz w:val="28"/>
          <w:szCs w:val="28"/>
        </w:rPr>
      </w:pPr>
      <w:r w:rsidRPr="001079AD">
        <w:rPr>
          <w:color w:val="auto"/>
          <w:sz w:val="28"/>
          <w:szCs w:val="28"/>
        </w:rPr>
        <w:t>Одновременно может быть применена только одна льгота по определенной категории потребителей. При наличии права на льготу по нескольким основаниям, предоставляется одна льгота на выбор. Скидки на предоставление льгот не суммируются.</w:t>
      </w:r>
    </w:p>
    <w:p w:rsidR="00A5286C" w:rsidRPr="001079AD" w:rsidRDefault="00917B1A" w:rsidP="00030626">
      <w:pPr>
        <w:pStyle w:val="1"/>
        <w:numPr>
          <w:ilvl w:val="1"/>
          <w:numId w:val="5"/>
        </w:numPr>
        <w:shd w:val="clear" w:color="auto" w:fill="auto"/>
        <w:tabs>
          <w:tab w:val="left" w:pos="0"/>
        </w:tabs>
        <w:rPr>
          <w:color w:val="auto"/>
          <w:sz w:val="28"/>
          <w:szCs w:val="28"/>
        </w:rPr>
      </w:pPr>
      <w:r w:rsidRPr="001079AD">
        <w:rPr>
          <w:color w:val="auto"/>
          <w:sz w:val="28"/>
          <w:szCs w:val="28"/>
        </w:rPr>
        <w:t xml:space="preserve">Договор с Заказчиком заключается по каждому виду платных образовательных услуг на определенный срок, и должен предусматривать: наименование, характер услуги, размер и условия оплаты услуги, периодичность и сроки предоставляемых услуг, права и обязанности договаривающихся сторон, порядок изменения и расторжения договора, </w:t>
      </w:r>
      <w:r w:rsidRPr="001079AD">
        <w:rPr>
          <w:color w:val="auto"/>
          <w:sz w:val="28"/>
          <w:szCs w:val="28"/>
        </w:rPr>
        <w:lastRenderedPageBreak/>
        <w:t>порядок разрешения споров, ответственность сторон, срок действия договора, особые условия. В течение оговоренного периода возможно заключение дополнительных соглашений к договору. Договор является отчетным докум</w:t>
      </w:r>
      <w:r w:rsidR="00086F91" w:rsidRPr="001079AD">
        <w:rPr>
          <w:color w:val="auto"/>
          <w:sz w:val="28"/>
          <w:szCs w:val="28"/>
        </w:rPr>
        <w:t>ентом и должен храниться в гимназии</w:t>
      </w:r>
      <w:r w:rsidRPr="001079AD">
        <w:rPr>
          <w:color w:val="auto"/>
          <w:sz w:val="28"/>
          <w:szCs w:val="28"/>
        </w:rPr>
        <w:t xml:space="preserve"> не менее пяти лет.</w:t>
      </w:r>
    </w:p>
    <w:p w:rsidR="00A5286C" w:rsidRPr="001079AD" w:rsidRDefault="00917B1A">
      <w:pPr>
        <w:pStyle w:val="1"/>
        <w:numPr>
          <w:ilvl w:val="1"/>
          <w:numId w:val="5"/>
        </w:numPr>
        <w:shd w:val="clear" w:color="auto" w:fill="auto"/>
        <w:tabs>
          <w:tab w:val="left" w:pos="582"/>
        </w:tabs>
        <w:spacing w:after="240"/>
        <w:rPr>
          <w:color w:val="auto"/>
          <w:sz w:val="28"/>
          <w:szCs w:val="28"/>
        </w:rPr>
      </w:pPr>
      <w:r w:rsidRPr="001079AD">
        <w:rPr>
          <w:color w:val="auto"/>
          <w:sz w:val="28"/>
          <w:szCs w:val="28"/>
        </w:rPr>
        <w:t>Исполнитель заключает договор с Заказчиком при наличии возможности оказать запрашиваемую платную образовательную услугу и не вправе оказывать предпочтение какому-либо физическому или юридическому лицу в отношении заключения договора, кроме случаев, предусмотренных законами и иными нормативными правовыми актами Российской Федерации.</w:t>
      </w:r>
    </w:p>
    <w:p w:rsidR="00A5286C" w:rsidRPr="001079AD" w:rsidRDefault="00917B1A">
      <w:pPr>
        <w:pStyle w:val="11"/>
        <w:keepNext/>
        <w:keepLines/>
        <w:numPr>
          <w:ilvl w:val="0"/>
          <w:numId w:val="5"/>
        </w:numPr>
        <w:shd w:val="clear" w:color="auto" w:fill="auto"/>
        <w:tabs>
          <w:tab w:val="left" w:pos="716"/>
        </w:tabs>
        <w:ind w:left="740" w:hanging="360"/>
        <w:jc w:val="both"/>
        <w:rPr>
          <w:color w:val="auto"/>
          <w:sz w:val="28"/>
          <w:szCs w:val="28"/>
        </w:rPr>
      </w:pPr>
      <w:bookmarkStart w:id="4" w:name="bookmark3"/>
      <w:r w:rsidRPr="001079AD">
        <w:rPr>
          <w:color w:val="auto"/>
          <w:sz w:val="28"/>
          <w:szCs w:val="28"/>
        </w:rPr>
        <w:t>Порядок комплектования групп системы платных образовательных услуг, прием на обучение.</w:t>
      </w:r>
      <w:bookmarkEnd w:id="4"/>
    </w:p>
    <w:p w:rsidR="00A5286C" w:rsidRPr="001079AD" w:rsidRDefault="00917B1A">
      <w:pPr>
        <w:pStyle w:val="1"/>
        <w:numPr>
          <w:ilvl w:val="1"/>
          <w:numId w:val="5"/>
        </w:numPr>
        <w:shd w:val="clear" w:color="auto" w:fill="auto"/>
        <w:tabs>
          <w:tab w:val="left" w:pos="716"/>
        </w:tabs>
        <w:rPr>
          <w:color w:val="auto"/>
          <w:sz w:val="28"/>
          <w:szCs w:val="28"/>
        </w:rPr>
      </w:pPr>
      <w:r w:rsidRPr="001079AD">
        <w:rPr>
          <w:color w:val="auto"/>
          <w:sz w:val="28"/>
          <w:szCs w:val="28"/>
        </w:rPr>
        <w:t>К освоению программ по спецкурсам платных образовательных услуг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A5286C" w:rsidRPr="001079AD" w:rsidRDefault="00917B1A">
      <w:pPr>
        <w:pStyle w:val="1"/>
        <w:numPr>
          <w:ilvl w:val="1"/>
          <w:numId w:val="5"/>
        </w:numPr>
        <w:shd w:val="clear" w:color="auto" w:fill="auto"/>
        <w:tabs>
          <w:tab w:val="left" w:pos="716"/>
        </w:tabs>
        <w:jc w:val="left"/>
        <w:rPr>
          <w:color w:val="auto"/>
          <w:sz w:val="28"/>
          <w:szCs w:val="28"/>
        </w:rPr>
      </w:pPr>
      <w:proofErr w:type="gramStart"/>
      <w:r w:rsidRPr="001079AD">
        <w:rPr>
          <w:color w:val="auto"/>
          <w:sz w:val="28"/>
          <w:szCs w:val="28"/>
        </w:rPr>
        <w:t>Занятия в группах платных образовател</w:t>
      </w:r>
      <w:r w:rsidR="002625E3" w:rsidRPr="001079AD">
        <w:rPr>
          <w:color w:val="auto"/>
          <w:sz w:val="28"/>
          <w:szCs w:val="28"/>
        </w:rPr>
        <w:t xml:space="preserve">ьных услуг проводятся с </w:t>
      </w:r>
      <w:r w:rsidR="00527313" w:rsidRPr="001079AD">
        <w:rPr>
          <w:color w:val="auto"/>
          <w:sz w:val="28"/>
          <w:szCs w:val="28"/>
        </w:rPr>
        <w:t>сентября</w:t>
      </w:r>
      <w:r w:rsidR="002625E3" w:rsidRPr="001079AD">
        <w:rPr>
          <w:color w:val="auto"/>
          <w:sz w:val="28"/>
          <w:szCs w:val="28"/>
        </w:rPr>
        <w:t xml:space="preserve"> по </w:t>
      </w:r>
      <w:r w:rsidR="00FA5D28" w:rsidRPr="001079AD">
        <w:rPr>
          <w:color w:val="auto"/>
          <w:sz w:val="28"/>
          <w:szCs w:val="28"/>
        </w:rPr>
        <w:t>май</w:t>
      </w:r>
      <w:r w:rsidRPr="001079AD">
        <w:rPr>
          <w:color w:val="auto"/>
          <w:sz w:val="28"/>
          <w:szCs w:val="28"/>
        </w:rPr>
        <w:t xml:space="preserve"> месяц в соответствии с утверждённой рабочей программой, учебным планом и расписанием учебных занятий (также, в соответствии с производственной необходимостью, занятия могут проводиться в дни установленных государством выходных и праздничных дней; за исключением форс-мажорных обстоятельств), требований санитарных норм и правил, норм по охране труда, методических рекомендаций.</w:t>
      </w:r>
      <w:proofErr w:type="gramEnd"/>
    </w:p>
    <w:p w:rsidR="00A5286C" w:rsidRPr="001079AD" w:rsidRDefault="00917B1A">
      <w:pPr>
        <w:pStyle w:val="1"/>
        <w:numPr>
          <w:ilvl w:val="1"/>
          <w:numId w:val="5"/>
        </w:numPr>
        <w:shd w:val="clear" w:color="auto" w:fill="auto"/>
        <w:tabs>
          <w:tab w:val="left" w:pos="716"/>
        </w:tabs>
        <w:rPr>
          <w:color w:val="auto"/>
          <w:sz w:val="28"/>
          <w:szCs w:val="28"/>
        </w:rPr>
      </w:pPr>
      <w:r w:rsidRPr="001079AD">
        <w:rPr>
          <w:color w:val="auto"/>
          <w:sz w:val="28"/>
          <w:szCs w:val="28"/>
        </w:rPr>
        <w:t>При объявлении официальных дней карантина допускается проведение занятий в рамках платных образовательных услуг в дистанционном режиме.</w:t>
      </w:r>
    </w:p>
    <w:p w:rsidR="00A5286C" w:rsidRPr="001079AD" w:rsidRDefault="00917B1A">
      <w:pPr>
        <w:pStyle w:val="1"/>
        <w:numPr>
          <w:ilvl w:val="1"/>
          <w:numId w:val="5"/>
        </w:numPr>
        <w:shd w:val="clear" w:color="auto" w:fill="auto"/>
        <w:tabs>
          <w:tab w:val="left" w:pos="716"/>
        </w:tabs>
        <w:rPr>
          <w:color w:val="auto"/>
          <w:sz w:val="28"/>
          <w:szCs w:val="28"/>
        </w:rPr>
      </w:pPr>
      <w:r w:rsidRPr="001079AD">
        <w:rPr>
          <w:color w:val="auto"/>
          <w:sz w:val="28"/>
          <w:szCs w:val="28"/>
        </w:rPr>
        <w:t>В исключительных случаях время занятий может изменяться в связи с производственной необходимостью на основании прика</w:t>
      </w:r>
      <w:r w:rsidR="002625E3" w:rsidRPr="001079AD">
        <w:rPr>
          <w:color w:val="auto"/>
          <w:sz w:val="28"/>
          <w:szCs w:val="28"/>
        </w:rPr>
        <w:t>за директора гимназии</w:t>
      </w:r>
      <w:r w:rsidRPr="001079AD">
        <w:rPr>
          <w:color w:val="auto"/>
          <w:sz w:val="28"/>
          <w:szCs w:val="28"/>
        </w:rPr>
        <w:t>.</w:t>
      </w:r>
    </w:p>
    <w:p w:rsidR="00A5286C" w:rsidRPr="001079AD" w:rsidRDefault="00917B1A">
      <w:pPr>
        <w:pStyle w:val="1"/>
        <w:numPr>
          <w:ilvl w:val="1"/>
          <w:numId w:val="5"/>
        </w:numPr>
        <w:shd w:val="clear" w:color="auto" w:fill="auto"/>
        <w:tabs>
          <w:tab w:val="left" w:pos="716"/>
        </w:tabs>
        <w:rPr>
          <w:color w:val="auto"/>
          <w:sz w:val="28"/>
          <w:szCs w:val="28"/>
        </w:rPr>
      </w:pPr>
      <w:r w:rsidRPr="001079AD">
        <w:rPr>
          <w:color w:val="auto"/>
          <w:sz w:val="28"/>
          <w:szCs w:val="28"/>
        </w:rPr>
        <w:t>В группы системы платных образовательных услуг по заявлениям родителей (законных представителей) принимаются дети, не имеющие медицинских противопоказаний.</w:t>
      </w:r>
    </w:p>
    <w:p w:rsidR="00A5286C" w:rsidRPr="001079AD" w:rsidRDefault="00917B1A">
      <w:pPr>
        <w:pStyle w:val="1"/>
        <w:numPr>
          <w:ilvl w:val="1"/>
          <w:numId w:val="5"/>
        </w:numPr>
        <w:shd w:val="clear" w:color="auto" w:fill="auto"/>
        <w:tabs>
          <w:tab w:val="left" w:pos="716"/>
        </w:tabs>
        <w:rPr>
          <w:color w:val="auto"/>
          <w:sz w:val="28"/>
          <w:szCs w:val="28"/>
        </w:rPr>
      </w:pPr>
      <w:r w:rsidRPr="001079AD">
        <w:rPr>
          <w:color w:val="auto"/>
          <w:sz w:val="28"/>
          <w:szCs w:val="28"/>
        </w:rPr>
        <w:t>Комплектование групп системы платных образовательных услуг проводится на основании заключенных договоров об оказании платных образовательных услуг.</w:t>
      </w:r>
    </w:p>
    <w:p w:rsidR="00A5286C" w:rsidRPr="001079AD" w:rsidRDefault="00917B1A">
      <w:pPr>
        <w:pStyle w:val="1"/>
        <w:numPr>
          <w:ilvl w:val="1"/>
          <w:numId w:val="5"/>
        </w:numPr>
        <w:shd w:val="clear" w:color="auto" w:fill="auto"/>
        <w:tabs>
          <w:tab w:val="left" w:pos="716"/>
        </w:tabs>
        <w:rPr>
          <w:color w:val="auto"/>
          <w:sz w:val="28"/>
          <w:szCs w:val="28"/>
        </w:rPr>
      </w:pPr>
      <w:r w:rsidRPr="001079AD">
        <w:rPr>
          <w:color w:val="auto"/>
          <w:sz w:val="28"/>
          <w:szCs w:val="28"/>
        </w:rPr>
        <w:t>Предварительное формирование групп системы платных образовательных услуг с учётом пожеланий родителей (законных представителей) осуществляет заместитель руководителя системы ПОУ.</w:t>
      </w:r>
    </w:p>
    <w:p w:rsidR="00A5286C" w:rsidRPr="001079AD" w:rsidRDefault="00917B1A">
      <w:pPr>
        <w:pStyle w:val="1"/>
        <w:numPr>
          <w:ilvl w:val="1"/>
          <w:numId w:val="5"/>
        </w:numPr>
        <w:shd w:val="clear" w:color="auto" w:fill="auto"/>
        <w:tabs>
          <w:tab w:val="left" w:pos="716"/>
        </w:tabs>
        <w:rPr>
          <w:color w:val="auto"/>
          <w:sz w:val="28"/>
          <w:szCs w:val="28"/>
        </w:rPr>
      </w:pPr>
      <w:r w:rsidRPr="001079AD">
        <w:rPr>
          <w:color w:val="auto"/>
          <w:sz w:val="28"/>
          <w:szCs w:val="28"/>
        </w:rPr>
        <w:t xml:space="preserve">Наполняемость групп системы платных образовательных услуг в зависимости от количества поданных заявлений, специфики организации занятий, материальных возможностей, требований санитарных норм и правил может составлять </w:t>
      </w:r>
      <w:r w:rsidR="003F41AC" w:rsidRPr="001079AD">
        <w:rPr>
          <w:color w:val="auto"/>
          <w:sz w:val="28"/>
          <w:szCs w:val="28"/>
        </w:rPr>
        <w:t>8</w:t>
      </w:r>
      <w:r w:rsidR="002625E3" w:rsidRPr="001079AD">
        <w:rPr>
          <w:color w:val="auto"/>
          <w:sz w:val="28"/>
          <w:szCs w:val="28"/>
        </w:rPr>
        <w:t xml:space="preserve"> - </w:t>
      </w:r>
      <w:r w:rsidR="00A42CD0" w:rsidRPr="001079AD">
        <w:rPr>
          <w:color w:val="auto"/>
          <w:sz w:val="28"/>
          <w:szCs w:val="28"/>
        </w:rPr>
        <w:t>15 человек</w:t>
      </w:r>
      <w:r w:rsidRPr="001079AD">
        <w:rPr>
          <w:color w:val="auto"/>
          <w:sz w:val="28"/>
          <w:szCs w:val="28"/>
        </w:rPr>
        <w:t xml:space="preserve">, </w:t>
      </w:r>
      <w:r w:rsidR="00A42CD0" w:rsidRPr="001079AD">
        <w:rPr>
          <w:color w:val="auto"/>
          <w:sz w:val="28"/>
          <w:szCs w:val="28"/>
        </w:rPr>
        <w:t xml:space="preserve">а </w:t>
      </w:r>
      <w:r w:rsidRPr="001079AD">
        <w:rPr>
          <w:color w:val="auto"/>
          <w:sz w:val="28"/>
          <w:szCs w:val="28"/>
        </w:rPr>
        <w:t>также, в соответствии с производственной необходимостью количество человек в группах может быть увеличено.</w:t>
      </w:r>
    </w:p>
    <w:p w:rsidR="00A5286C" w:rsidRPr="001079AD" w:rsidRDefault="00917B1A">
      <w:pPr>
        <w:pStyle w:val="1"/>
        <w:numPr>
          <w:ilvl w:val="1"/>
          <w:numId w:val="5"/>
        </w:numPr>
        <w:shd w:val="clear" w:color="auto" w:fill="auto"/>
        <w:tabs>
          <w:tab w:val="left" w:pos="716"/>
        </w:tabs>
        <w:rPr>
          <w:color w:val="auto"/>
          <w:sz w:val="28"/>
          <w:szCs w:val="28"/>
        </w:rPr>
      </w:pPr>
      <w:r w:rsidRPr="001079AD">
        <w:rPr>
          <w:color w:val="auto"/>
          <w:sz w:val="28"/>
          <w:szCs w:val="28"/>
        </w:rPr>
        <w:t>Количественный и списочный состав групп системы платных образовательных услуг формируется на о</w:t>
      </w:r>
      <w:r w:rsidR="00A42CD0" w:rsidRPr="001079AD">
        <w:rPr>
          <w:color w:val="auto"/>
          <w:sz w:val="28"/>
          <w:szCs w:val="28"/>
        </w:rPr>
        <w:t>сновании приказа директора гимназии</w:t>
      </w:r>
      <w:r w:rsidRPr="001079AD">
        <w:rPr>
          <w:color w:val="auto"/>
          <w:sz w:val="28"/>
          <w:szCs w:val="28"/>
        </w:rPr>
        <w:t>.</w:t>
      </w:r>
    </w:p>
    <w:p w:rsidR="00A5286C" w:rsidRPr="001079AD" w:rsidRDefault="00A42CD0">
      <w:pPr>
        <w:pStyle w:val="1"/>
        <w:numPr>
          <w:ilvl w:val="1"/>
          <w:numId w:val="5"/>
        </w:numPr>
        <w:shd w:val="clear" w:color="auto" w:fill="auto"/>
        <w:tabs>
          <w:tab w:val="left" w:pos="716"/>
        </w:tabs>
        <w:rPr>
          <w:color w:val="auto"/>
          <w:sz w:val="28"/>
          <w:szCs w:val="28"/>
        </w:rPr>
      </w:pPr>
      <w:r w:rsidRPr="001079AD">
        <w:rPr>
          <w:color w:val="auto"/>
          <w:sz w:val="28"/>
          <w:szCs w:val="28"/>
        </w:rPr>
        <w:t>Работники гимназии</w:t>
      </w:r>
      <w:r w:rsidR="00917B1A" w:rsidRPr="001079AD">
        <w:rPr>
          <w:color w:val="auto"/>
          <w:sz w:val="28"/>
          <w:szCs w:val="28"/>
        </w:rPr>
        <w:t xml:space="preserve">, привлеченные к выполнению работ по оказанию платных образовательных услуг (педагоги развивающих спецкурсов) до 05 числа каждого месяца, предоставляет заместителю руководителя системы </w:t>
      </w:r>
      <w:r w:rsidR="00917B1A" w:rsidRPr="001079AD">
        <w:rPr>
          <w:color w:val="auto"/>
          <w:sz w:val="28"/>
          <w:szCs w:val="28"/>
        </w:rPr>
        <w:lastRenderedPageBreak/>
        <w:t>платных образовательных услуг список учащихся группы по спецкурсу и квитанции об оплате спецкурса.</w:t>
      </w:r>
    </w:p>
    <w:p w:rsidR="00A5286C" w:rsidRPr="001079AD" w:rsidRDefault="00917B1A">
      <w:pPr>
        <w:pStyle w:val="1"/>
        <w:numPr>
          <w:ilvl w:val="1"/>
          <w:numId w:val="5"/>
        </w:numPr>
        <w:shd w:val="clear" w:color="auto" w:fill="auto"/>
        <w:tabs>
          <w:tab w:val="left" w:pos="716"/>
        </w:tabs>
        <w:rPr>
          <w:color w:val="auto"/>
          <w:sz w:val="28"/>
          <w:szCs w:val="28"/>
        </w:rPr>
      </w:pPr>
      <w:r w:rsidRPr="001079AD">
        <w:rPr>
          <w:color w:val="auto"/>
          <w:sz w:val="28"/>
          <w:szCs w:val="28"/>
        </w:rPr>
        <w:t xml:space="preserve">Права и обязанности обучающегося, предусмотренные законодательством об образовании, Правилами внутреннего распорядка </w:t>
      </w:r>
      <w:proofErr w:type="gramStart"/>
      <w:r w:rsidRPr="001079AD">
        <w:rPr>
          <w:color w:val="auto"/>
          <w:sz w:val="28"/>
          <w:szCs w:val="28"/>
        </w:rPr>
        <w:t>обучающихся</w:t>
      </w:r>
      <w:proofErr w:type="gramEnd"/>
      <w:r w:rsidRPr="001079AD">
        <w:rPr>
          <w:color w:val="auto"/>
          <w:sz w:val="28"/>
          <w:szCs w:val="28"/>
        </w:rPr>
        <w:t xml:space="preserve"> и иными лока</w:t>
      </w:r>
      <w:r w:rsidR="00A42CD0" w:rsidRPr="001079AD">
        <w:rPr>
          <w:color w:val="auto"/>
          <w:sz w:val="28"/>
          <w:szCs w:val="28"/>
        </w:rPr>
        <w:t>льными нормативными актами гимназии</w:t>
      </w:r>
      <w:r w:rsidRPr="001079AD">
        <w:rPr>
          <w:color w:val="auto"/>
          <w:sz w:val="28"/>
          <w:szCs w:val="28"/>
        </w:rPr>
        <w:t>, возникают у лица, принятого на обучение, с даты, указанной в приказе о приеме лица на обучение.</w:t>
      </w:r>
    </w:p>
    <w:p w:rsidR="00A5286C" w:rsidRPr="001079AD" w:rsidRDefault="00917B1A" w:rsidP="004803C4">
      <w:pPr>
        <w:pStyle w:val="11"/>
        <w:keepNext/>
        <w:keepLines/>
        <w:numPr>
          <w:ilvl w:val="0"/>
          <w:numId w:val="5"/>
        </w:numPr>
        <w:shd w:val="clear" w:color="auto" w:fill="auto"/>
        <w:tabs>
          <w:tab w:val="left" w:pos="801"/>
        </w:tabs>
        <w:ind w:left="426" w:firstLine="54"/>
        <w:jc w:val="center"/>
        <w:rPr>
          <w:color w:val="auto"/>
          <w:sz w:val="28"/>
          <w:szCs w:val="28"/>
        </w:rPr>
      </w:pPr>
      <w:bookmarkStart w:id="5" w:name="bookmark4"/>
      <w:r w:rsidRPr="001079AD">
        <w:rPr>
          <w:color w:val="auto"/>
          <w:sz w:val="28"/>
          <w:szCs w:val="28"/>
        </w:rPr>
        <w:t>Формирование расценок стоимост</w:t>
      </w:r>
      <w:r w:rsidR="004803C4" w:rsidRPr="001079AD">
        <w:rPr>
          <w:color w:val="auto"/>
          <w:sz w:val="28"/>
          <w:szCs w:val="28"/>
        </w:rPr>
        <w:t xml:space="preserve">и платных образовательных услуг </w:t>
      </w:r>
      <w:r w:rsidRPr="001079AD">
        <w:rPr>
          <w:color w:val="auto"/>
          <w:sz w:val="28"/>
          <w:szCs w:val="28"/>
        </w:rPr>
        <w:t xml:space="preserve">и расходование </w:t>
      </w:r>
      <w:r w:rsidR="004803C4" w:rsidRPr="001079AD">
        <w:rPr>
          <w:color w:val="auto"/>
          <w:sz w:val="28"/>
          <w:szCs w:val="28"/>
        </w:rPr>
        <w:t xml:space="preserve">средств, полученных от оказания </w:t>
      </w:r>
      <w:r w:rsidRPr="001079AD">
        <w:rPr>
          <w:color w:val="auto"/>
          <w:sz w:val="28"/>
          <w:szCs w:val="28"/>
        </w:rPr>
        <w:t>образовательных услуг.</w:t>
      </w:r>
      <w:bookmarkEnd w:id="5"/>
    </w:p>
    <w:p w:rsidR="00A5286C" w:rsidRPr="001079AD" w:rsidRDefault="00917B1A">
      <w:pPr>
        <w:pStyle w:val="1"/>
        <w:shd w:val="clear" w:color="auto" w:fill="auto"/>
        <w:rPr>
          <w:color w:val="auto"/>
          <w:sz w:val="28"/>
          <w:szCs w:val="28"/>
        </w:rPr>
      </w:pPr>
      <w:r w:rsidRPr="001079AD">
        <w:rPr>
          <w:color w:val="auto"/>
          <w:sz w:val="28"/>
          <w:szCs w:val="28"/>
        </w:rPr>
        <w:t>6.1 Формирование стоимости платных образовательных услуг основано на принципе полного возмещения затрат лицея на оказание платных образовательных услуг, при котором цена складывается на основе стоимости затраченных на ее осуществление ресурсов.</w:t>
      </w:r>
    </w:p>
    <w:p w:rsidR="00A5286C" w:rsidRPr="001079AD" w:rsidRDefault="00917B1A">
      <w:pPr>
        <w:pStyle w:val="1"/>
        <w:shd w:val="clear" w:color="auto" w:fill="auto"/>
        <w:ind w:firstLine="680"/>
        <w:rPr>
          <w:color w:val="auto"/>
          <w:sz w:val="28"/>
          <w:szCs w:val="28"/>
        </w:rPr>
      </w:pPr>
      <w:r w:rsidRPr="001079AD">
        <w:rPr>
          <w:color w:val="auto"/>
          <w:sz w:val="28"/>
          <w:szCs w:val="28"/>
        </w:rPr>
        <w:t>Стоимость платных образовательных услуг рассчитывается на основе экономически обоснованной себестоимости услуг с учетом необходимости уплаты налогов и сборов, а также с учетом возможности развития и совершенствования образовательного пр</w:t>
      </w:r>
      <w:r w:rsidR="00BB5572" w:rsidRPr="001079AD">
        <w:rPr>
          <w:color w:val="auto"/>
          <w:sz w:val="28"/>
          <w:szCs w:val="28"/>
        </w:rPr>
        <w:t>оцесса и материальной базы гимназии</w:t>
      </w:r>
      <w:r w:rsidRPr="001079AD">
        <w:rPr>
          <w:color w:val="auto"/>
          <w:sz w:val="28"/>
          <w:szCs w:val="28"/>
        </w:rPr>
        <w:t xml:space="preserve"> в соответствии с Порядком формирования стоимости платных образовательных услуг (Приложение 2).</w:t>
      </w:r>
    </w:p>
    <w:p w:rsidR="00A5286C" w:rsidRPr="001079AD" w:rsidRDefault="00917B1A">
      <w:pPr>
        <w:pStyle w:val="1"/>
        <w:numPr>
          <w:ilvl w:val="0"/>
          <w:numId w:val="6"/>
        </w:numPr>
        <w:shd w:val="clear" w:color="auto" w:fill="auto"/>
        <w:tabs>
          <w:tab w:val="left" w:pos="471"/>
        </w:tabs>
        <w:rPr>
          <w:color w:val="auto"/>
          <w:sz w:val="28"/>
          <w:szCs w:val="28"/>
        </w:rPr>
      </w:pPr>
      <w:r w:rsidRPr="001079AD">
        <w:rPr>
          <w:color w:val="auto"/>
          <w:sz w:val="28"/>
          <w:szCs w:val="28"/>
        </w:rPr>
        <w:t>Стоимость платных образоват</w:t>
      </w:r>
      <w:r w:rsidR="00BB5572" w:rsidRPr="001079AD">
        <w:rPr>
          <w:color w:val="auto"/>
          <w:sz w:val="28"/>
          <w:szCs w:val="28"/>
        </w:rPr>
        <w:t>ельных услуг, оказываемых гимназией</w:t>
      </w:r>
      <w:r w:rsidRPr="001079AD">
        <w:rPr>
          <w:color w:val="auto"/>
          <w:sz w:val="28"/>
          <w:szCs w:val="28"/>
        </w:rPr>
        <w:t>, утверждаются постановлением Администрации Одинцовского городского округа Московской области на учебный год.</w:t>
      </w:r>
    </w:p>
    <w:p w:rsidR="00A5286C" w:rsidRPr="001079AD" w:rsidRDefault="00917B1A">
      <w:pPr>
        <w:pStyle w:val="1"/>
        <w:shd w:val="clear" w:color="auto" w:fill="auto"/>
        <w:rPr>
          <w:color w:val="auto"/>
          <w:sz w:val="28"/>
          <w:szCs w:val="28"/>
        </w:rPr>
      </w:pPr>
      <w:r w:rsidRPr="001079AD">
        <w:rPr>
          <w:color w:val="auto"/>
          <w:sz w:val="28"/>
          <w:szCs w:val="28"/>
        </w:rPr>
        <w:t>6.3 Расходо</w:t>
      </w:r>
      <w:r w:rsidR="00BB5572" w:rsidRPr="001079AD">
        <w:rPr>
          <w:color w:val="auto"/>
          <w:sz w:val="28"/>
          <w:szCs w:val="28"/>
        </w:rPr>
        <w:t>вание средств, полученных гимназией</w:t>
      </w:r>
      <w:r w:rsidRPr="001079AD">
        <w:rPr>
          <w:color w:val="auto"/>
          <w:sz w:val="28"/>
          <w:szCs w:val="28"/>
        </w:rPr>
        <w:t xml:space="preserve"> от оказания платных образовательных услуг, осуществляется в соответствии с планом финансово-хозяйственной деятельности, согласованным с Управлением образования</w:t>
      </w:r>
      <w:r w:rsidR="00BB5572" w:rsidRPr="001079AD">
        <w:rPr>
          <w:color w:val="auto"/>
          <w:sz w:val="28"/>
          <w:szCs w:val="28"/>
        </w:rPr>
        <w:t xml:space="preserve"> и утвержденным директором гимназии</w:t>
      </w:r>
      <w:r w:rsidRPr="001079AD">
        <w:rPr>
          <w:color w:val="auto"/>
          <w:sz w:val="28"/>
          <w:szCs w:val="28"/>
        </w:rPr>
        <w:t>.</w:t>
      </w:r>
    </w:p>
    <w:p w:rsidR="00A5286C" w:rsidRPr="001079AD" w:rsidRDefault="00917B1A">
      <w:pPr>
        <w:pStyle w:val="1"/>
        <w:shd w:val="clear" w:color="auto" w:fill="auto"/>
        <w:rPr>
          <w:color w:val="auto"/>
          <w:sz w:val="28"/>
          <w:szCs w:val="28"/>
        </w:rPr>
      </w:pPr>
      <w:r w:rsidRPr="001079AD">
        <w:rPr>
          <w:color w:val="auto"/>
          <w:sz w:val="28"/>
          <w:szCs w:val="28"/>
        </w:rPr>
        <w:t>6.4 Денежные средства, полученные от оказания платных образовательных услуг, направляются в соответствии с утвержденным планом финансово-</w:t>
      </w:r>
      <w:r w:rsidR="00BB5572" w:rsidRPr="001079AD">
        <w:rPr>
          <w:color w:val="auto"/>
          <w:sz w:val="28"/>
          <w:szCs w:val="28"/>
        </w:rPr>
        <w:t>хозяйственной деятельности гимназии</w:t>
      </w:r>
      <w:r w:rsidRPr="001079AD">
        <w:rPr>
          <w:color w:val="auto"/>
          <w:sz w:val="28"/>
          <w:szCs w:val="28"/>
        </w:rPr>
        <w:t xml:space="preserve"> и могут быть использованы:</w:t>
      </w:r>
    </w:p>
    <w:p w:rsidR="00A5286C" w:rsidRPr="001079AD" w:rsidRDefault="00917B1A" w:rsidP="00030626">
      <w:pPr>
        <w:pStyle w:val="1"/>
        <w:numPr>
          <w:ilvl w:val="0"/>
          <w:numId w:val="4"/>
        </w:numPr>
        <w:shd w:val="clear" w:color="auto" w:fill="auto"/>
        <w:tabs>
          <w:tab w:val="left" w:pos="0"/>
        </w:tabs>
        <w:rPr>
          <w:color w:val="auto"/>
          <w:sz w:val="28"/>
          <w:szCs w:val="28"/>
        </w:rPr>
      </w:pPr>
      <w:r w:rsidRPr="001079AD">
        <w:rPr>
          <w:color w:val="auto"/>
          <w:sz w:val="28"/>
          <w:szCs w:val="28"/>
        </w:rPr>
        <w:t>на оплату труда и премирование работников (с учетом страховых взносов в соответствии с законодательством Российской Федерации), привлеченных к выполнению работ по оказанию платных образовательных услуг, к выполнению организационно-методических</w:t>
      </w:r>
      <w:r w:rsidR="002C44B3" w:rsidRPr="001079AD">
        <w:rPr>
          <w:color w:val="auto"/>
          <w:sz w:val="28"/>
          <w:szCs w:val="28"/>
        </w:rPr>
        <w:t xml:space="preserve"> и обслуживающих функций - до 75</w:t>
      </w:r>
      <w:r w:rsidRPr="001079AD">
        <w:rPr>
          <w:color w:val="auto"/>
          <w:sz w:val="28"/>
          <w:szCs w:val="28"/>
        </w:rPr>
        <w:t>% от полученного дохода;</w:t>
      </w:r>
    </w:p>
    <w:p w:rsidR="00A5286C" w:rsidRPr="001079AD" w:rsidRDefault="00917B1A" w:rsidP="00030626">
      <w:pPr>
        <w:pStyle w:val="1"/>
        <w:numPr>
          <w:ilvl w:val="0"/>
          <w:numId w:val="4"/>
        </w:numPr>
        <w:shd w:val="clear" w:color="auto" w:fill="auto"/>
        <w:tabs>
          <w:tab w:val="left" w:pos="0"/>
        </w:tabs>
        <w:spacing w:line="252" w:lineRule="auto"/>
        <w:rPr>
          <w:color w:val="auto"/>
          <w:sz w:val="28"/>
          <w:szCs w:val="28"/>
        </w:rPr>
      </w:pPr>
      <w:r w:rsidRPr="001079AD">
        <w:rPr>
          <w:color w:val="auto"/>
          <w:sz w:val="28"/>
          <w:szCs w:val="28"/>
        </w:rPr>
        <w:t xml:space="preserve">на оплату страховых </w:t>
      </w:r>
      <w:proofErr w:type="gramStart"/>
      <w:r w:rsidRPr="001079AD">
        <w:rPr>
          <w:color w:val="auto"/>
          <w:sz w:val="28"/>
          <w:szCs w:val="28"/>
        </w:rPr>
        <w:t>взносов</w:t>
      </w:r>
      <w:proofErr w:type="gramEnd"/>
      <w:r w:rsidRPr="001079AD">
        <w:rPr>
          <w:color w:val="auto"/>
          <w:sz w:val="28"/>
          <w:szCs w:val="28"/>
        </w:rPr>
        <w:t xml:space="preserve"> на оплату труда - в соответствии с законодательством Российской Федерации;</w:t>
      </w:r>
    </w:p>
    <w:p w:rsidR="00A5286C" w:rsidRPr="001079AD" w:rsidRDefault="00917B1A" w:rsidP="00030626">
      <w:pPr>
        <w:pStyle w:val="1"/>
        <w:numPr>
          <w:ilvl w:val="0"/>
          <w:numId w:val="4"/>
        </w:numPr>
        <w:shd w:val="clear" w:color="auto" w:fill="auto"/>
        <w:tabs>
          <w:tab w:val="left" w:pos="0"/>
        </w:tabs>
        <w:spacing w:line="264" w:lineRule="auto"/>
        <w:rPr>
          <w:color w:val="auto"/>
          <w:sz w:val="28"/>
          <w:szCs w:val="28"/>
        </w:rPr>
      </w:pPr>
      <w:r w:rsidRPr="001079AD">
        <w:rPr>
          <w:color w:val="auto"/>
          <w:sz w:val="28"/>
          <w:szCs w:val="28"/>
        </w:rPr>
        <w:t>на оплату коммунальных услуг - 10% от полученного дохода;</w:t>
      </w:r>
      <w:r w:rsidR="002C44B3" w:rsidRPr="001079AD">
        <w:rPr>
          <w:color w:val="auto"/>
          <w:sz w:val="28"/>
          <w:szCs w:val="28"/>
        </w:rPr>
        <w:t xml:space="preserve"> - 15% от полученного дохода, если доход свыше 1 000 000руб.</w:t>
      </w:r>
    </w:p>
    <w:p w:rsidR="00A5286C" w:rsidRPr="001079AD" w:rsidRDefault="00917B1A" w:rsidP="00030626">
      <w:pPr>
        <w:pStyle w:val="1"/>
        <w:numPr>
          <w:ilvl w:val="0"/>
          <w:numId w:val="4"/>
        </w:numPr>
        <w:shd w:val="clear" w:color="auto" w:fill="auto"/>
        <w:tabs>
          <w:tab w:val="left" w:pos="0"/>
        </w:tabs>
        <w:rPr>
          <w:color w:val="auto"/>
          <w:sz w:val="28"/>
          <w:szCs w:val="28"/>
        </w:rPr>
      </w:pPr>
      <w:r w:rsidRPr="001079AD">
        <w:rPr>
          <w:color w:val="auto"/>
          <w:sz w:val="28"/>
          <w:szCs w:val="28"/>
        </w:rPr>
        <w:t>оставшиес</w:t>
      </w:r>
      <w:r w:rsidR="00BB5572" w:rsidRPr="001079AD">
        <w:rPr>
          <w:color w:val="auto"/>
          <w:sz w:val="28"/>
          <w:szCs w:val="28"/>
        </w:rPr>
        <w:t>я средства распределяются гимназией</w:t>
      </w:r>
      <w:r w:rsidRPr="001079AD">
        <w:rPr>
          <w:color w:val="auto"/>
          <w:sz w:val="28"/>
          <w:szCs w:val="28"/>
        </w:rPr>
        <w:t xml:space="preserve"> для функционирования его деятельности, определенной Уставом, в соответствии со статьями расходов бюджетной классификации Российской Федерации (в том числе на оплату курсов повышения квалификации, стажировок и командиро</w:t>
      </w:r>
      <w:r w:rsidR="00BB5572" w:rsidRPr="001079AD">
        <w:rPr>
          <w:color w:val="auto"/>
          <w:sz w:val="28"/>
          <w:szCs w:val="28"/>
        </w:rPr>
        <w:t>вочных расходов работников гимназии</w:t>
      </w:r>
      <w:r w:rsidRPr="001079AD">
        <w:rPr>
          <w:color w:val="auto"/>
          <w:sz w:val="28"/>
          <w:szCs w:val="28"/>
        </w:rPr>
        <w:t>).</w:t>
      </w:r>
    </w:p>
    <w:p w:rsidR="00A5286C" w:rsidRPr="001079AD" w:rsidRDefault="000B6546">
      <w:pPr>
        <w:pStyle w:val="1"/>
        <w:numPr>
          <w:ilvl w:val="0"/>
          <w:numId w:val="7"/>
        </w:numPr>
        <w:shd w:val="clear" w:color="auto" w:fill="auto"/>
        <w:tabs>
          <w:tab w:val="left" w:pos="471"/>
        </w:tabs>
        <w:ind w:left="260" w:hanging="260"/>
        <w:rPr>
          <w:color w:val="auto"/>
          <w:sz w:val="28"/>
          <w:szCs w:val="28"/>
        </w:rPr>
      </w:pPr>
      <w:r w:rsidRPr="001079AD">
        <w:rPr>
          <w:color w:val="auto"/>
          <w:sz w:val="28"/>
          <w:szCs w:val="28"/>
        </w:rPr>
        <w:t>Гимназия, осуществляющая</w:t>
      </w:r>
      <w:r w:rsidR="00917B1A" w:rsidRPr="001079AD">
        <w:rPr>
          <w:color w:val="auto"/>
          <w:sz w:val="28"/>
          <w:szCs w:val="28"/>
        </w:rPr>
        <w:t xml:space="preserve"> деятельность по оказанию платных образовательных услуг в соответствии с соглашением о передаче полномочий по ведению бухгалтерского </w:t>
      </w:r>
      <w:r w:rsidR="00D578B5" w:rsidRPr="001079AD">
        <w:rPr>
          <w:color w:val="auto"/>
          <w:sz w:val="28"/>
          <w:szCs w:val="28"/>
        </w:rPr>
        <w:t xml:space="preserve">учета и отчетности </w:t>
      </w:r>
      <w:proofErr w:type="gramStart"/>
      <w:r w:rsidR="00D578B5" w:rsidRPr="001079AD">
        <w:rPr>
          <w:color w:val="auto"/>
          <w:sz w:val="28"/>
          <w:szCs w:val="28"/>
        </w:rPr>
        <w:t>предоставляет</w:t>
      </w:r>
      <w:r w:rsidR="00917B1A" w:rsidRPr="001079AD">
        <w:rPr>
          <w:color w:val="auto"/>
          <w:sz w:val="28"/>
          <w:szCs w:val="28"/>
        </w:rPr>
        <w:t xml:space="preserve"> все </w:t>
      </w:r>
      <w:r w:rsidR="00917B1A" w:rsidRPr="001079AD">
        <w:rPr>
          <w:color w:val="auto"/>
          <w:sz w:val="28"/>
          <w:szCs w:val="28"/>
        </w:rPr>
        <w:lastRenderedPageBreak/>
        <w:t>необходимые документы</w:t>
      </w:r>
      <w:proofErr w:type="gramEnd"/>
      <w:r w:rsidR="00917B1A" w:rsidRPr="001079AD">
        <w:rPr>
          <w:color w:val="auto"/>
          <w:sz w:val="28"/>
          <w:szCs w:val="28"/>
        </w:rPr>
        <w:t xml:space="preserve"> в Муниципальное учреждение «Централизованная бухгалтерия муниципальных учреждений Одинцовского городского округа Московской области» в соответствии с настоящим положением.</w:t>
      </w:r>
    </w:p>
    <w:p w:rsidR="00A5286C" w:rsidRPr="001079AD" w:rsidRDefault="00917B1A">
      <w:pPr>
        <w:pStyle w:val="11"/>
        <w:keepNext/>
        <w:keepLines/>
        <w:numPr>
          <w:ilvl w:val="0"/>
          <w:numId w:val="5"/>
        </w:numPr>
        <w:shd w:val="clear" w:color="auto" w:fill="auto"/>
        <w:tabs>
          <w:tab w:val="left" w:pos="303"/>
        </w:tabs>
        <w:ind w:left="0"/>
        <w:jc w:val="both"/>
        <w:rPr>
          <w:color w:val="auto"/>
          <w:sz w:val="28"/>
          <w:szCs w:val="28"/>
        </w:rPr>
      </w:pPr>
      <w:bookmarkStart w:id="6" w:name="bookmark5"/>
      <w:r w:rsidRPr="001079AD">
        <w:rPr>
          <w:color w:val="auto"/>
          <w:sz w:val="28"/>
          <w:szCs w:val="28"/>
        </w:rPr>
        <w:t>Порядок оплаты платных образовательных услуг</w:t>
      </w:r>
      <w:bookmarkEnd w:id="6"/>
    </w:p>
    <w:p w:rsidR="00A5286C" w:rsidRPr="001079AD" w:rsidRDefault="00917B1A">
      <w:pPr>
        <w:pStyle w:val="1"/>
        <w:numPr>
          <w:ilvl w:val="1"/>
          <w:numId w:val="5"/>
        </w:numPr>
        <w:shd w:val="clear" w:color="auto" w:fill="auto"/>
        <w:tabs>
          <w:tab w:val="left" w:pos="466"/>
        </w:tabs>
        <w:rPr>
          <w:color w:val="auto"/>
          <w:sz w:val="28"/>
          <w:szCs w:val="28"/>
        </w:rPr>
      </w:pPr>
      <w:r w:rsidRPr="001079AD">
        <w:rPr>
          <w:color w:val="auto"/>
          <w:sz w:val="28"/>
          <w:szCs w:val="28"/>
        </w:rPr>
        <w:t>Оплата Заказчиками платных образовательных услуг осуществляется безналичным путем через отделения банков.</w:t>
      </w:r>
    </w:p>
    <w:p w:rsidR="00A5286C" w:rsidRPr="001079AD" w:rsidRDefault="00917B1A">
      <w:pPr>
        <w:pStyle w:val="1"/>
        <w:numPr>
          <w:ilvl w:val="1"/>
          <w:numId w:val="5"/>
        </w:numPr>
        <w:shd w:val="clear" w:color="auto" w:fill="auto"/>
        <w:tabs>
          <w:tab w:val="left" w:pos="466"/>
        </w:tabs>
        <w:spacing w:after="240"/>
        <w:rPr>
          <w:color w:val="auto"/>
          <w:sz w:val="28"/>
          <w:szCs w:val="28"/>
        </w:rPr>
      </w:pPr>
      <w:r w:rsidRPr="001079AD">
        <w:rPr>
          <w:color w:val="auto"/>
          <w:sz w:val="28"/>
          <w:szCs w:val="28"/>
        </w:rPr>
        <w:t xml:space="preserve">Оплата за предоставление платных образовательных услуг может производиться следующим образом: ежемесячно, до </w:t>
      </w:r>
      <w:r w:rsidR="003F41AC" w:rsidRPr="001079AD">
        <w:rPr>
          <w:color w:val="auto"/>
          <w:sz w:val="28"/>
          <w:szCs w:val="28"/>
        </w:rPr>
        <w:t>5</w:t>
      </w:r>
      <w:r w:rsidRPr="001079AD">
        <w:rPr>
          <w:color w:val="auto"/>
          <w:sz w:val="28"/>
          <w:szCs w:val="28"/>
        </w:rPr>
        <w:t xml:space="preserve"> числа текущего месяца платежным поручением через отделения банков</w:t>
      </w:r>
      <w:r w:rsidR="00077BA1" w:rsidRPr="001079AD">
        <w:rPr>
          <w:color w:val="auto"/>
          <w:sz w:val="28"/>
          <w:szCs w:val="28"/>
        </w:rPr>
        <w:t>.</w:t>
      </w:r>
    </w:p>
    <w:p w:rsidR="00A5286C" w:rsidRPr="001079AD" w:rsidRDefault="00A5286C">
      <w:pPr>
        <w:spacing w:after="226" w:line="14" w:lineRule="exact"/>
        <w:rPr>
          <w:rFonts w:ascii="Times New Roman" w:hAnsi="Times New Roman" w:cs="Times New Roman"/>
          <w:color w:val="auto"/>
          <w:sz w:val="28"/>
          <w:szCs w:val="28"/>
        </w:rPr>
      </w:pPr>
    </w:p>
    <w:p w:rsidR="00A5286C" w:rsidRPr="001079AD" w:rsidRDefault="00917B1A">
      <w:pPr>
        <w:pStyle w:val="11"/>
        <w:keepNext/>
        <w:keepLines/>
        <w:numPr>
          <w:ilvl w:val="0"/>
          <w:numId w:val="5"/>
        </w:numPr>
        <w:shd w:val="clear" w:color="auto" w:fill="auto"/>
        <w:tabs>
          <w:tab w:val="left" w:pos="678"/>
        </w:tabs>
        <w:spacing w:after="240"/>
        <w:ind w:left="380"/>
        <w:rPr>
          <w:color w:val="auto"/>
          <w:sz w:val="28"/>
          <w:szCs w:val="28"/>
        </w:rPr>
      </w:pPr>
      <w:bookmarkStart w:id="7" w:name="bookmark6"/>
      <w:r w:rsidRPr="001079AD">
        <w:rPr>
          <w:color w:val="auto"/>
          <w:sz w:val="28"/>
          <w:szCs w:val="28"/>
        </w:rPr>
        <w:t xml:space="preserve">Ответственность сторон и </w:t>
      </w:r>
      <w:proofErr w:type="gramStart"/>
      <w:r w:rsidRPr="001079AD">
        <w:rPr>
          <w:color w:val="auto"/>
          <w:sz w:val="28"/>
          <w:szCs w:val="28"/>
        </w:rPr>
        <w:t>контроль за</w:t>
      </w:r>
      <w:proofErr w:type="gramEnd"/>
      <w:r w:rsidRPr="001079AD">
        <w:rPr>
          <w:color w:val="auto"/>
          <w:sz w:val="28"/>
          <w:szCs w:val="28"/>
        </w:rPr>
        <w:t xml:space="preserve"> организацией и оказанием платных образовательных услуг</w:t>
      </w:r>
      <w:bookmarkEnd w:id="7"/>
    </w:p>
    <w:p w:rsidR="00A5286C" w:rsidRPr="001079AD" w:rsidRDefault="00917B1A">
      <w:pPr>
        <w:pStyle w:val="1"/>
        <w:numPr>
          <w:ilvl w:val="1"/>
          <w:numId w:val="5"/>
        </w:numPr>
        <w:shd w:val="clear" w:color="auto" w:fill="auto"/>
        <w:tabs>
          <w:tab w:val="left" w:pos="471"/>
        </w:tabs>
        <w:rPr>
          <w:color w:val="auto"/>
          <w:sz w:val="28"/>
          <w:szCs w:val="28"/>
        </w:rPr>
      </w:pPr>
      <w:r w:rsidRPr="001079AD">
        <w:rPr>
          <w:color w:val="auto"/>
          <w:sz w:val="28"/>
          <w:szCs w:val="28"/>
        </w:rPr>
        <w:t xml:space="preserve">Исполнитель оказывает платные образовательные услуги в порядке и в сроки, определенные договором, Уставом, лицензией, настоящим Положением, локальным актом, регулирующим в </w:t>
      </w:r>
      <w:r w:rsidR="009379A7" w:rsidRPr="001079AD">
        <w:rPr>
          <w:color w:val="auto"/>
          <w:sz w:val="28"/>
          <w:szCs w:val="28"/>
        </w:rPr>
        <w:t>гимназии</w:t>
      </w:r>
      <w:r w:rsidRPr="001079AD">
        <w:rPr>
          <w:color w:val="auto"/>
          <w:sz w:val="28"/>
          <w:szCs w:val="28"/>
        </w:rPr>
        <w:t xml:space="preserve"> порядок предоставления платных образовательных услуг.</w:t>
      </w:r>
    </w:p>
    <w:p w:rsidR="00A5286C" w:rsidRPr="001079AD" w:rsidRDefault="00917B1A">
      <w:pPr>
        <w:pStyle w:val="1"/>
        <w:numPr>
          <w:ilvl w:val="1"/>
          <w:numId w:val="5"/>
        </w:numPr>
        <w:shd w:val="clear" w:color="auto" w:fill="auto"/>
        <w:tabs>
          <w:tab w:val="left" w:pos="471"/>
        </w:tabs>
        <w:rPr>
          <w:color w:val="auto"/>
          <w:sz w:val="28"/>
          <w:szCs w:val="28"/>
        </w:rPr>
      </w:pPr>
      <w:r w:rsidRPr="001079AD">
        <w:rPr>
          <w:color w:val="auto"/>
          <w:sz w:val="28"/>
          <w:szCs w:val="28"/>
        </w:rPr>
        <w:t>За неисполнение или ненадлежащее исполнение своих обязательств по договору Стороны несут ответственность, предусмотренную договором и законодательством Российской Федерации.</w:t>
      </w:r>
    </w:p>
    <w:p w:rsidR="00A5286C" w:rsidRPr="001079AD" w:rsidRDefault="00917B1A">
      <w:pPr>
        <w:pStyle w:val="1"/>
        <w:numPr>
          <w:ilvl w:val="1"/>
          <w:numId w:val="5"/>
        </w:numPr>
        <w:shd w:val="clear" w:color="auto" w:fill="auto"/>
        <w:tabs>
          <w:tab w:val="left" w:pos="471"/>
        </w:tabs>
        <w:rPr>
          <w:color w:val="auto"/>
          <w:sz w:val="28"/>
          <w:szCs w:val="28"/>
        </w:rPr>
      </w:pPr>
      <w:r w:rsidRPr="001079AD">
        <w:rPr>
          <w:color w:val="auto"/>
          <w:sz w:val="28"/>
          <w:szCs w:val="28"/>
        </w:rPr>
        <w:t xml:space="preserve">Претензии и споры, возникающие между Заказчиком и Исполнителем, разрешаются по соглашению сторон или при </w:t>
      </w:r>
      <w:proofErr w:type="gramStart"/>
      <w:r w:rsidRPr="001079AD">
        <w:rPr>
          <w:color w:val="auto"/>
          <w:sz w:val="28"/>
          <w:szCs w:val="28"/>
        </w:rPr>
        <w:t>не</w:t>
      </w:r>
      <w:r w:rsidR="009379A7" w:rsidRPr="001079AD">
        <w:rPr>
          <w:color w:val="auto"/>
          <w:sz w:val="28"/>
          <w:szCs w:val="28"/>
        </w:rPr>
        <w:t xml:space="preserve"> </w:t>
      </w:r>
      <w:r w:rsidRPr="001079AD">
        <w:rPr>
          <w:color w:val="auto"/>
          <w:sz w:val="28"/>
          <w:szCs w:val="28"/>
        </w:rPr>
        <w:t>достижении</w:t>
      </w:r>
      <w:proofErr w:type="gramEnd"/>
      <w:r w:rsidRPr="001079AD">
        <w:rPr>
          <w:color w:val="auto"/>
          <w:sz w:val="28"/>
          <w:szCs w:val="28"/>
        </w:rPr>
        <w:t xml:space="preserve"> соглашения - в судебном порядке в соответствии с законодательством Российской Федерации.</w:t>
      </w:r>
    </w:p>
    <w:p w:rsidR="00A5286C" w:rsidRPr="001079AD" w:rsidRDefault="00917B1A">
      <w:pPr>
        <w:pStyle w:val="1"/>
        <w:numPr>
          <w:ilvl w:val="1"/>
          <w:numId w:val="5"/>
        </w:numPr>
        <w:shd w:val="clear" w:color="auto" w:fill="auto"/>
        <w:tabs>
          <w:tab w:val="left" w:pos="471"/>
        </w:tabs>
        <w:spacing w:after="120"/>
        <w:rPr>
          <w:color w:val="auto"/>
          <w:sz w:val="28"/>
          <w:szCs w:val="28"/>
        </w:rPr>
      </w:pPr>
      <w:r w:rsidRPr="001079AD">
        <w:rPr>
          <w:color w:val="auto"/>
          <w:sz w:val="28"/>
          <w:szCs w:val="28"/>
        </w:rPr>
        <w:t>Исполнитель освобождается от ответственности за неисполнение или ненадлежащее исполнение платной образовательной услуги, если докажет, что неисполнение или ненадлежащее исполнение произошло вследствие непреодолимой силы, а также по иным основаниям, предусмотренным законодательством Российской Федерации.</w:t>
      </w:r>
    </w:p>
    <w:p w:rsidR="00A5286C" w:rsidRPr="001079AD" w:rsidRDefault="00917B1A">
      <w:pPr>
        <w:pStyle w:val="1"/>
        <w:numPr>
          <w:ilvl w:val="1"/>
          <w:numId w:val="5"/>
        </w:numPr>
        <w:shd w:val="clear" w:color="auto" w:fill="auto"/>
        <w:tabs>
          <w:tab w:val="left" w:pos="530"/>
        </w:tabs>
        <w:rPr>
          <w:color w:val="auto"/>
          <w:sz w:val="28"/>
          <w:szCs w:val="28"/>
        </w:rPr>
      </w:pPr>
      <w:r w:rsidRPr="001079AD">
        <w:rPr>
          <w:color w:val="auto"/>
          <w:sz w:val="28"/>
          <w:szCs w:val="28"/>
        </w:rPr>
        <w:t>При обнаружении недостатка оказанных платных образовательных услуг, в том числе оказания их в неполном объеме, предусмотренном рабочими программами (частью рабочей программы) и учебными планами, Заказчик вправе по своему выбору потребовать:</w:t>
      </w:r>
    </w:p>
    <w:p w:rsidR="00A5286C" w:rsidRPr="001079AD" w:rsidRDefault="00917B1A" w:rsidP="00030626">
      <w:pPr>
        <w:pStyle w:val="1"/>
        <w:numPr>
          <w:ilvl w:val="0"/>
          <w:numId w:val="4"/>
        </w:numPr>
        <w:shd w:val="clear" w:color="auto" w:fill="auto"/>
        <w:tabs>
          <w:tab w:val="left" w:pos="0"/>
        </w:tabs>
        <w:spacing w:line="252" w:lineRule="auto"/>
        <w:rPr>
          <w:color w:val="auto"/>
          <w:sz w:val="28"/>
          <w:szCs w:val="28"/>
        </w:rPr>
      </w:pPr>
      <w:r w:rsidRPr="001079AD">
        <w:rPr>
          <w:color w:val="auto"/>
          <w:sz w:val="28"/>
          <w:szCs w:val="28"/>
        </w:rPr>
        <w:t>безвозмездного оказания платных образовательных услуг в полном объеме в соответствии с рабочими программами, учебными планами и договором;</w:t>
      </w:r>
    </w:p>
    <w:p w:rsidR="00A5286C" w:rsidRPr="001079AD" w:rsidRDefault="00917B1A" w:rsidP="00030626">
      <w:pPr>
        <w:pStyle w:val="1"/>
        <w:numPr>
          <w:ilvl w:val="0"/>
          <w:numId w:val="4"/>
        </w:numPr>
        <w:shd w:val="clear" w:color="auto" w:fill="auto"/>
        <w:tabs>
          <w:tab w:val="left" w:pos="0"/>
        </w:tabs>
        <w:spacing w:line="264" w:lineRule="auto"/>
        <w:rPr>
          <w:color w:val="auto"/>
          <w:sz w:val="28"/>
          <w:szCs w:val="28"/>
        </w:rPr>
      </w:pPr>
      <w:r w:rsidRPr="001079AD">
        <w:rPr>
          <w:color w:val="auto"/>
          <w:sz w:val="28"/>
          <w:szCs w:val="28"/>
        </w:rPr>
        <w:t>соответствующего уменьшения стоимости оказанных платных образовательных услуг;</w:t>
      </w:r>
    </w:p>
    <w:p w:rsidR="00A5286C" w:rsidRPr="001079AD" w:rsidRDefault="00917B1A" w:rsidP="00030626">
      <w:pPr>
        <w:pStyle w:val="1"/>
        <w:numPr>
          <w:ilvl w:val="0"/>
          <w:numId w:val="4"/>
        </w:numPr>
        <w:shd w:val="clear" w:color="auto" w:fill="auto"/>
        <w:tabs>
          <w:tab w:val="left" w:pos="0"/>
        </w:tabs>
        <w:spacing w:line="252" w:lineRule="auto"/>
        <w:rPr>
          <w:color w:val="auto"/>
          <w:sz w:val="28"/>
          <w:szCs w:val="28"/>
        </w:rPr>
      </w:pPr>
      <w:r w:rsidRPr="001079AD">
        <w:rPr>
          <w:color w:val="auto"/>
          <w:sz w:val="28"/>
          <w:szCs w:val="28"/>
        </w:rPr>
        <w:t>возмещения понес</w:t>
      </w:r>
      <w:r w:rsidR="00692299" w:rsidRPr="001079AD">
        <w:rPr>
          <w:color w:val="auto"/>
          <w:sz w:val="28"/>
          <w:szCs w:val="28"/>
        </w:rPr>
        <w:t xml:space="preserve">енных им расходов по устранению </w:t>
      </w:r>
      <w:r w:rsidRPr="001079AD">
        <w:rPr>
          <w:color w:val="auto"/>
          <w:sz w:val="28"/>
          <w:szCs w:val="28"/>
        </w:rPr>
        <w:t>недостатков оказанных платных образовательных услуг своими силами или третьими лицами;</w:t>
      </w:r>
    </w:p>
    <w:p w:rsidR="00A5286C" w:rsidRPr="001079AD" w:rsidRDefault="00917B1A" w:rsidP="00030626">
      <w:pPr>
        <w:pStyle w:val="1"/>
        <w:numPr>
          <w:ilvl w:val="0"/>
          <w:numId w:val="4"/>
        </w:numPr>
        <w:shd w:val="clear" w:color="auto" w:fill="auto"/>
        <w:tabs>
          <w:tab w:val="left" w:pos="0"/>
        </w:tabs>
        <w:spacing w:line="252" w:lineRule="auto"/>
        <w:rPr>
          <w:color w:val="auto"/>
          <w:sz w:val="28"/>
          <w:szCs w:val="28"/>
        </w:rPr>
      </w:pPr>
      <w:r w:rsidRPr="001079AD">
        <w:rPr>
          <w:color w:val="auto"/>
          <w:sz w:val="28"/>
          <w:szCs w:val="28"/>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286C" w:rsidRPr="001079AD" w:rsidRDefault="00917B1A" w:rsidP="00030626">
      <w:pPr>
        <w:pStyle w:val="1"/>
        <w:numPr>
          <w:ilvl w:val="0"/>
          <w:numId w:val="4"/>
        </w:numPr>
        <w:shd w:val="clear" w:color="auto" w:fill="auto"/>
        <w:tabs>
          <w:tab w:val="left" w:pos="0"/>
        </w:tabs>
        <w:spacing w:line="252" w:lineRule="auto"/>
        <w:rPr>
          <w:color w:val="auto"/>
          <w:sz w:val="28"/>
          <w:szCs w:val="28"/>
        </w:rPr>
      </w:pPr>
      <w:r w:rsidRPr="001079AD">
        <w:rPr>
          <w:color w:val="auto"/>
          <w:sz w:val="28"/>
          <w:szCs w:val="28"/>
        </w:rPr>
        <w:t>расторгнуть договор и потребовать возмещения убытков предупредив Исполнителя не позднее, чем за 15 дней в письменном виде.</w:t>
      </w:r>
    </w:p>
    <w:p w:rsidR="00A5286C" w:rsidRPr="001079AD" w:rsidRDefault="00917B1A">
      <w:pPr>
        <w:pStyle w:val="1"/>
        <w:numPr>
          <w:ilvl w:val="1"/>
          <w:numId w:val="5"/>
        </w:numPr>
        <w:shd w:val="clear" w:color="auto" w:fill="auto"/>
        <w:tabs>
          <w:tab w:val="left" w:pos="723"/>
        </w:tabs>
        <w:rPr>
          <w:color w:val="auto"/>
          <w:sz w:val="28"/>
          <w:szCs w:val="28"/>
        </w:rPr>
      </w:pPr>
      <w:r w:rsidRPr="001079AD">
        <w:rPr>
          <w:color w:val="auto"/>
          <w:sz w:val="28"/>
          <w:szCs w:val="28"/>
        </w:rPr>
        <w:t xml:space="preserve">Заказчик вправе расторгнуть договор и потребовать полного возмещения </w:t>
      </w:r>
      <w:r w:rsidRPr="001079AD">
        <w:rPr>
          <w:color w:val="auto"/>
          <w:sz w:val="28"/>
          <w:szCs w:val="28"/>
        </w:rPr>
        <w:lastRenderedPageBreak/>
        <w:t>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286C" w:rsidRPr="001079AD" w:rsidRDefault="00917B1A">
      <w:pPr>
        <w:pStyle w:val="1"/>
        <w:numPr>
          <w:ilvl w:val="1"/>
          <w:numId w:val="5"/>
        </w:numPr>
        <w:shd w:val="clear" w:color="auto" w:fill="auto"/>
        <w:tabs>
          <w:tab w:val="left" w:pos="487"/>
        </w:tabs>
        <w:rPr>
          <w:color w:val="auto"/>
          <w:sz w:val="28"/>
          <w:szCs w:val="28"/>
        </w:rPr>
      </w:pPr>
      <w:r w:rsidRPr="001079AD">
        <w:rPr>
          <w:color w:val="auto"/>
          <w:sz w:val="28"/>
          <w:szCs w:val="28"/>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A5286C" w:rsidRPr="001079AD" w:rsidRDefault="00917B1A" w:rsidP="00030626">
      <w:pPr>
        <w:pStyle w:val="1"/>
        <w:numPr>
          <w:ilvl w:val="0"/>
          <w:numId w:val="4"/>
        </w:numPr>
        <w:shd w:val="clear" w:color="auto" w:fill="auto"/>
        <w:tabs>
          <w:tab w:val="left" w:pos="0"/>
        </w:tabs>
        <w:spacing w:line="252" w:lineRule="auto"/>
        <w:rPr>
          <w:color w:val="auto"/>
          <w:sz w:val="28"/>
          <w:szCs w:val="28"/>
        </w:rPr>
      </w:pPr>
      <w:r w:rsidRPr="001079AD">
        <w:rPr>
          <w:color w:val="auto"/>
          <w:sz w:val="28"/>
          <w:szCs w:val="28"/>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286C" w:rsidRPr="001079AD" w:rsidRDefault="00917B1A" w:rsidP="00030626">
      <w:pPr>
        <w:pStyle w:val="1"/>
        <w:numPr>
          <w:ilvl w:val="0"/>
          <w:numId w:val="4"/>
        </w:numPr>
        <w:shd w:val="clear" w:color="auto" w:fill="auto"/>
        <w:tabs>
          <w:tab w:val="left" w:pos="0"/>
        </w:tabs>
        <w:spacing w:line="264" w:lineRule="auto"/>
        <w:rPr>
          <w:color w:val="auto"/>
          <w:sz w:val="28"/>
          <w:szCs w:val="28"/>
        </w:rPr>
      </w:pPr>
      <w:r w:rsidRPr="001079AD">
        <w:rPr>
          <w:color w:val="auto"/>
          <w:sz w:val="28"/>
          <w:szCs w:val="28"/>
        </w:rPr>
        <w:t>поручить оказать платные образовательные услуги третьим лицам;</w:t>
      </w:r>
    </w:p>
    <w:p w:rsidR="00A5286C" w:rsidRPr="001079AD" w:rsidRDefault="00917B1A" w:rsidP="00030626">
      <w:pPr>
        <w:pStyle w:val="1"/>
        <w:numPr>
          <w:ilvl w:val="0"/>
          <w:numId w:val="4"/>
        </w:numPr>
        <w:shd w:val="clear" w:color="auto" w:fill="auto"/>
        <w:tabs>
          <w:tab w:val="left" w:pos="0"/>
        </w:tabs>
        <w:spacing w:line="264" w:lineRule="auto"/>
        <w:rPr>
          <w:color w:val="auto"/>
          <w:sz w:val="28"/>
          <w:szCs w:val="28"/>
        </w:rPr>
      </w:pPr>
      <w:r w:rsidRPr="001079AD">
        <w:rPr>
          <w:color w:val="auto"/>
          <w:sz w:val="28"/>
          <w:szCs w:val="28"/>
        </w:rPr>
        <w:t>потребовать уменьшения стоимости платных образовательных услуг;</w:t>
      </w:r>
    </w:p>
    <w:p w:rsidR="00A5286C" w:rsidRPr="001079AD" w:rsidRDefault="00917B1A" w:rsidP="00030626">
      <w:pPr>
        <w:pStyle w:val="1"/>
        <w:numPr>
          <w:ilvl w:val="0"/>
          <w:numId w:val="4"/>
        </w:numPr>
        <w:shd w:val="clear" w:color="auto" w:fill="auto"/>
        <w:tabs>
          <w:tab w:val="left" w:pos="0"/>
        </w:tabs>
        <w:spacing w:line="264" w:lineRule="auto"/>
        <w:rPr>
          <w:color w:val="auto"/>
          <w:sz w:val="28"/>
          <w:szCs w:val="28"/>
        </w:rPr>
      </w:pPr>
      <w:r w:rsidRPr="001079AD">
        <w:rPr>
          <w:color w:val="auto"/>
          <w:sz w:val="28"/>
          <w:szCs w:val="28"/>
        </w:rPr>
        <w:t>расторгнуть договор.</w:t>
      </w:r>
    </w:p>
    <w:p w:rsidR="00A5286C" w:rsidRPr="001079AD" w:rsidRDefault="00917B1A">
      <w:pPr>
        <w:pStyle w:val="1"/>
        <w:numPr>
          <w:ilvl w:val="1"/>
          <w:numId w:val="5"/>
        </w:numPr>
        <w:shd w:val="clear" w:color="auto" w:fill="auto"/>
        <w:tabs>
          <w:tab w:val="left" w:pos="487"/>
        </w:tabs>
        <w:rPr>
          <w:color w:val="auto"/>
          <w:sz w:val="28"/>
          <w:szCs w:val="28"/>
        </w:rPr>
      </w:pPr>
      <w:proofErr w:type="gramStart"/>
      <w:r w:rsidRPr="001079AD">
        <w:rPr>
          <w:color w:val="auto"/>
          <w:sz w:val="28"/>
          <w:szCs w:val="28"/>
        </w:rPr>
        <w:t>Исполнитель вправе расторгнуть договор в одностороннем порядке в соответствии с Федеральным законом 273-ФЗ «Об образовании» от 29.12.2012 г. в случае применение к обучающемуся, достигшему возраста 15 лет, отчисления как меры дисциплинарного взыскания,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roofErr w:type="gramEnd"/>
    </w:p>
    <w:p w:rsidR="00A5286C" w:rsidRPr="001079AD" w:rsidRDefault="00917B1A">
      <w:pPr>
        <w:pStyle w:val="1"/>
        <w:numPr>
          <w:ilvl w:val="1"/>
          <w:numId w:val="5"/>
        </w:numPr>
        <w:shd w:val="clear" w:color="auto" w:fill="auto"/>
        <w:tabs>
          <w:tab w:val="left" w:pos="487"/>
        </w:tabs>
        <w:rPr>
          <w:color w:val="auto"/>
          <w:sz w:val="28"/>
          <w:szCs w:val="28"/>
        </w:rPr>
      </w:pPr>
      <w:r w:rsidRPr="001079AD">
        <w:rPr>
          <w:color w:val="auto"/>
          <w:sz w:val="28"/>
          <w:szCs w:val="28"/>
        </w:rPr>
        <w:t>Исполнитель вправе отказать Заказчику в заключени</w:t>
      </w:r>
      <w:proofErr w:type="gramStart"/>
      <w:r w:rsidRPr="001079AD">
        <w:rPr>
          <w:color w:val="auto"/>
          <w:sz w:val="28"/>
          <w:szCs w:val="28"/>
        </w:rPr>
        <w:t>и</w:t>
      </w:r>
      <w:proofErr w:type="gramEnd"/>
      <w:r w:rsidRPr="001079AD">
        <w:rPr>
          <w:color w:val="auto"/>
          <w:sz w:val="28"/>
          <w:szCs w:val="28"/>
        </w:rPr>
        <w:t xml:space="preserve">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A5286C" w:rsidRPr="001079AD" w:rsidRDefault="00917B1A">
      <w:pPr>
        <w:pStyle w:val="1"/>
        <w:numPr>
          <w:ilvl w:val="1"/>
          <w:numId w:val="5"/>
        </w:numPr>
        <w:shd w:val="clear" w:color="auto" w:fill="auto"/>
        <w:tabs>
          <w:tab w:val="left" w:pos="588"/>
        </w:tabs>
        <w:rPr>
          <w:color w:val="auto"/>
          <w:sz w:val="28"/>
          <w:szCs w:val="28"/>
        </w:rPr>
      </w:pPr>
      <w:r w:rsidRPr="001079AD">
        <w:rPr>
          <w:color w:val="auto"/>
          <w:sz w:val="28"/>
          <w:szCs w:val="28"/>
        </w:rPr>
        <w:t>Обучение в группах системы платных образовательных услуг не является основанием для зачисления в 1 класс.</w:t>
      </w:r>
    </w:p>
    <w:p w:rsidR="00A5286C" w:rsidRPr="001079AD" w:rsidRDefault="00917B1A">
      <w:pPr>
        <w:pStyle w:val="1"/>
        <w:numPr>
          <w:ilvl w:val="1"/>
          <w:numId w:val="5"/>
        </w:numPr>
        <w:shd w:val="clear" w:color="auto" w:fill="auto"/>
        <w:tabs>
          <w:tab w:val="left" w:pos="588"/>
        </w:tabs>
        <w:rPr>
          <w:color w:val="auto"/>
          <w:sz w:val="28"/>
          <w:szCs w:val="28"/>
        </w:rPr>
      </w:pPr>
      <w:r w:rsidRPr="001079AD">
        <w:rPr>
          <w:color w:val="auto"/>
          <w:sz w:val="28"/>
          <w:szCs w:val="28"/>
        </w:rPr>
        <w:t>В случае несвоевременной оплаты предоставляемых платных образовательных услуг Заказчиком, Исполнитель оставляет за собой право:</w:t>
      </w:r>
    </w:p>
    <w:p w:rsidR="00A5286C" w:rsidRPr="001079AD" w:rsidRDefault="00917B1A">
      <w:pPr>
        <w:pStyle w:val="1"/>
        <w:numPr>
          <w:ilvl w:val="0"/>
          <w:numId w:val="4"/>
        </w:numPr>
        <w:shd w:val="clear" w:color="auto" w:fill="auto"/>
        <w:tabs>
          <w:tab w:val="left" w:pos="723"/>
        </w:tabs>
        <w:spacing w:line="266" w:lineRule="auto"/>
        <w:ind w:left="740" w:hanging="360"/>
        <w:rPr>
          <w:color w:val="auto"/>
          <w:sz w:val="28"/>
          <w:szCs w:val="28"/>
        </w:rPr>
      </w:pPr>
      <w:r w:rsidRPr="001079AD">
        <w:rPr>
          <w:color w:val="auto"/>
          <w:sz w:val="28"/>
          <w:szCs w:val="28"/>
        </w:rPr>
        <w:t>исключить обучающегося из группы ПОУ до выяснения обстоятельства причин отсутствия оплаты;</w:t>
      </w:r>
    </w:p>
    <w:p w:rsidR="00A5286C" w:rsidRPr="001079AD" w:rsidRDefault="00917B1A">
      <w:pPr>
        <w:pStyle w:val="1"/>
        <w:numPr>
          <w:ilvl w:val="0"/>
          <w:numId w:val="4"/>
        </w:numPr>
        <w:shd w:val="clear" w:color="auto" w:fill="auto"/>
        <w:tabs>
          <w:tab w:val="left" w:pos="723"/>
        </w:tabs>
        <w:spacing w:line="252" w:lineRule="auto"/>
        <w:ind w:left="740" w:hanging="360"/>
        <w:rPr>
          <w:color w:val="auto"/>
          <w:sz w:val="28"/>
          <w:szCs w:val="28"/>
        </w:rPr>
      </w:pPr>
      <w:r w:rsidRPr="001079AD">
        <w:rPr>
          <w:color w:val="auto"/>
          <w:sz w:val="28"/>
          <w:szCs w:val="28"/>
        </w:rPr>
        <w:t>расторгнуть договор в одностороннем порядке, уведомив об этом Заказчика не позднее, чем за 15 дней любым способом.</w:t>
      </w:r>
    </w:p>
    <w:p w:rsidR="00A5286C" w:rsidRPr="001079AD" w:rsidRDefault="00917B1A">
      <w:pPr>
        <w:pStyle w:val="1"/>
        <w:numPr>
          <w:ilvl w:val="0"/>
          <w:numId w:val="8"/>
        </w:numPr>
        <w:shd w:val="clear" w:color="auto" w:fill="auto"/>
        <w:tabs>
          <w:tab w:val="left" w:pos="588"/>
        </w:tabs>
        <w:ind w:left="500" w:hanging="500"/>
        <w:rPr>
          <w:color w:val="auto"/>
          <w:sz w:val="28"/>
          <w:szCs w:val="28"/>
        </w:rPr>
      </w:pPr>
      <w:r w:rsidRPr="001079AD">
        <w:rPr>
          <w:color w:val="auto"/>
          <w:sz w:val="28"/>
          <w:szCs w:val="28"/>
        </w:rPr>
        <w:t xml:space="preserve">Претензии и споры, возникающие между Заказчиком и Исполнителем, решаются в добровольном порядке по соглашению сторон, при </w:t>
      </w:r>
      <w:proofErr w:type="gramStart"/>
      <w:r w:rsidRPr="001079AD">
        <w:rPr>
          <w:color w:val="auto"/>
          <w:sz w:val="28"/>
          <w:szCs w:val="28"/>
        </w:rPr>
        <w:t>не</w:t>
      </w:r>
      <w:r w:rsidR="00D578B5" w:rsidRPr="001079AD">
        <w:rPr>
          <w:color w:val="auto"/>
          <w:sz w:val="28"/>
          <w:szCs w:val="28"/>
        </w:rPr>
        <w:t xml:space="preserve"> </w:t>
      </w:r>
      <w:r w:rsidRPr="001079AD">
        <w:rPr>
          <w:color w:val="auto"/>
          <w:sz w:val="28"/>
          <w:szCs w:val="28"/>
        </w:rPr>
        <w:t>достижении</w:t>
      </w:r>
      <w:proofErr w:type="gramEnd"/>
      <w:r w:rsidRPr="001079AD">
        <w:rPr>
          <w:color w:val="auto"/>
          <w:sz w:val="28"/>
          <w:szCs w:val="28"/>
        </w:rPr>
        <w:t xml:space="preserve"> соглашения - в судебном порядке в соответствии с законодательством Российской Федерации.</w:t>
      </w:r>
    </w:p>
    <w:p w:rsidR="00A5286C" w:rsidRPr="001079AD" w:rsidRDefault="00917B1A">
      <w:pPr>
        <w:pStyle w:val="1"/>
        <w:numPr>
          <w:ilvl w:val="0"/>
          <w:numId w:val="8"/>
        </w:numPr>
        <w:shd w:val="clear" w:color="auto" w:fill="auto"/>
        <w:tabs>
          <w:tab w:val="left" w:pos="588"/>
        </w:tabs>
        <w:rPr>
          <w:color w:val="auto"/>
          <w:sz w:val="28"/>
          <w:szCs w:val="28"/>
        </w:rPr>
      </w:pPr>
      <w:r w:rsidRPr="001079AD">
        <w:rPr>
          <w:color w:val="auto"/>
          <w:sz w:val="28"/>
          <w:szCs w:val="28"/>
        </w:rPr>
        <w:t>В процессе оказания пла</w:t>
      </w:r>
      <w:r w:rsidR="009379A7" w:rsidRPr="001079AD">
        <w:rPr>
          <w:color w:val="auto"/>
          <w:sz w:val="28"/>
          <w:szCs w:val="28"/>
        </w:rPr>
        <w:t>тных образовательных услуг гимназия</w:t>
      </w:r>
      <w:r w:rsidRPr="001079AD">
        <w:rPr>
          <w:color w:val="auto"/>
          <w:sz w:val="28"/>
          <w:szCs w:val="28"/>
        </w:rPr>
        <w:t xml:space="preserve"> несет ответственность:</w:t>
      </w:r>
    </w:p>
    <w:p w:rsidR="00A5286C" w:rsidRPr="001079AD" w:rsidRDefault="00917B1A">
      <w:pPr>
        <w:pStyle w:val="1"/>
        <w:numPr>
          <w:ilvl w:val="0"/>
          <w:numId w:val="4"/>
        </w:numPr>
        <w:shd w:val="clear" w:color="auto" w:fill="auto"/>
        <w:tabs>
          <w:tab w:val="left" w:pos="723"/>
        </w:tabs>
        <w:spacing w:line="266" w:lineRule="auto"/>
        <w:ind w:left="740" w:hanging="360"/>
        <w:rPr>
          <w:color w:val="auto"/>
          <w:sz w:val="28"/>
          <w:szCs w:val="28"/>
        </w:rPr>
      </w:pPr>
      <w:r w:rsidRPr="001079AD">
        <w:rPr>
          <w:color w:val="auto"/>
          <w:sz w:val="28"/>
          <w:szCs w:val="28"/>
        </w:rPr>
        <w:t>за жизнь и здоровье обучающихся во время оказания платных об</w:t>
      </w:r>
      <w:r w:rsidR="009379A7" w:rsidRPr="001079AD">
        <w:rPr>
          <w:color w:val="auto"/>
          <w:sz w:val="28"/>
          <w:szCs w:val="28"/>
        </w:rPr>
        <w:t>разовательных услуг в гимназии</w:t>
      </w:r>
      <w:r w:rsidRPr="001079AD">
        <w:rPr>
          <w:color w:val="auto"/>
          <w:sz w:val="28"/>
          <w:szCs w:val="28"/>
        </w:rPr>
        <w:t>;</w:t>
      </w:r>
    </w:p>
    <w:p w:rsidR="00A5286C" w:rsidRPr="001079AD" w:rsidRDefault="00917B1A">
      <w:pPr>
        <w:pStyle w:val="1"/>
        <w:numPr>
          <w:ilvl w:val="0"/>
          <w:numId w:val="4"/>
        </w:numPr>
        <w:shd w:val="clear" w:color="auto" w:fill="auto"/>
        <w:tabs>
          <w:tab w:val="left" w:pos="723"/>
        </w:tabs>
        <w:spacing w:line="252" w:lineRule="auto"/>
        <w:ind w:left="740" w:hanging="360"/>
        <w:rPr>
          <w:color w:val="auto"/>
          <w:sz w:val="28"/>
          <w:szCs w:val="28"/>
        </w:rPr>
      </w:pPr>
      <w:r w:rsidRPr="001079AD">
        <w:rPr>
          <w:color w:val="auto"/>
          <w:sz w:val="28"/>
          <w:szCs w:val="28"/>
        </w:rPr>
        <w:t>за нарушение прав и свобод обучающихся, их родителей (законных представителей), а также работников образовательной организации;</w:t>
      </w:r>
    </w:p>
    <w:p w:rsidR="00A5286C" w:rsidRPr="001079AD" w:rsidRDefault="00917B1A">
      <w:pPr>
        <w:pStyle w:val="1"/>
        <w:numPr>
          <w:ilvl w:val="0"/>
          <w:numId w:val="4"/>
        </w:numPr>
        <w:shd w:val="clear" w:color="auto" w:fill="auto"/>
        <w:tabs>
          <w:tab w:val="left" w:pos="723"/>
        </w:tabs>
        <w:spacing w:line="266" w:lineRule="auto"/>
        <w:ind w:left="740" w:hanging="360"/>
        <w:rPr>
          <w:color w:val="auto"/>
          <w:sz w:val="28"/>
          <w:szCs w:val="28"/>
        </w:rPr>
      </w:pPr>
      <w:r w:rsidRPr="001079AD">
        <w:rPr>
          <w:color w:val="auto"/>
          <w:sz w:val="28"/>
          <w:szCs w:val="28"/>
        </w:rPr>
        <w:lastRenderedPageBreak/>
        <w:t>за соблюдение законодательства Российской Федерации, в том числе о труде и охране труда;</w:t>
      </w:r>
    </w:p>
    <w:p w:rsidR="00A5286C" w:rsidRPr="001079AD" w:rsidRDefault="00917B1A">
      <w:pPr>
        <w:pStyle w:val="1"/>
        <w:numPr>
          <w:ilvl w:val="0"/>
          <w:numId w:val="4"/>
        </w:numPr>
        <w:shd w:val="clear" w:color="auto" w:fill="auto"/>
        <w:tabs>
          <w:tab w:val="left" w:pos="723"/>
        </w:tabs>
        <w:spacing w:line="266" w:lineRule="auto"/>
        <w:ind w:left="740" w:hanging="360"/>
        <w:rPr>
          <w:color w:val="auto"/>
          <w:sz w:val="28"/>
          <w:szCs w:val="28"/>
        </w:rPr>
      </w:pPr>
      <w:r w:rsidRPr="001079AD">
        <w:rPr>
          <w:color w:val="auto"/>
          <w:sz w:val="28"/>
          <w:szCs w:val="28"/>
        </w:rPr>
        <w:t>за иные действия, предусмотренные законодательством Российской Федерации.</w:t>
      </w:r>
    </w:p>
    <w:p w:rsidR="00A5286C" w:rsidRPr="001079AD" w:rsidRDefault="00917B1A">
      <w:pPr>
        <w:pStyle w:val="1"/>
        <w:numPr>
          <w:ilvl w:val="0"/>
          <w:numId w:val="8"/>
        </w:numPr>
        <w:shd w:val="clear" w:color="auto" w:fill="auto"/>
        <w:tabs>
          <w:tab w:val="left" w:pos="723"/>
        </w:tabs>
        <w:rPr>
          <w:color w:val="auto"/>
          <w:sz w:val="28"/>
          <w:szCs w:val="28"/>
        </w:rPr>
      </w:pPr>
      <w:r w:rsidRPr="001079AD">
        <w:rPr>
          <w:color w:val="auto"/>
          <w:sz w:val="28"/>
          <w:szCs w:val="28"/>
        </w:rPr>
        <w:t>Руководитель системы платных образователь</w:t>
      </w:r>
      <w:r w:rsidR="009379A7" w:rsidRPr="001079AD">
        <w:rPr>
          <w:color w:val="auto"/>
          <w:sz w:val="28"/>
          <w:szCs w:val="28"/>
        </w:rPr>
        <w:t>ных услуг в лице Директора гимназии</w:t>
      </w:r>
      <w:r w:rsidRPr="001079AD">
        <w:rPr>
          <w:color w:val="auto"/>
          <w:sz w:val="28"/>
          <w:szCs w:val="28"/>
        </w:rPr>
        <w:t xml:space="preserve"> несет персональную ответственность:</w:t>
      </w:r>
    </w:p>
    <w:p w:rsidR="00A5286C" w:rsidRPr="001079AD" w:rsidRDefault="00917B1A">
      <w:pPr>
        <w:pStyle w:val="1"/>
        <w:numPr>
          <w:ilvl w:val="0"/>
          <w:numId w:val="4"/>
        </w:numPr>
        <w:shd w:val="clear" w:color="auto" w:fill="auto"/>
        <w:tabs>
          <w:tab w:val="left" w:pos="723"/>
        </w:tabs>
        <w:ind w:left="740" w:hanging="360"/>
        <w:rPr>
          <w:color w:val="auto"/>
          <w:sz w:val="28"/>
          <w:szCs w:val="28"/>
        </w:rPr>
      </w:pPr>
      <w:r w:rsidRPr="001079AD">
        <w:rPr>
          <w:color w:val="auto"/>
          <w:sz w:val="28"/>
          <w:szCs w:val="28"/>
        </w:rPr>
        <w:t>за соблюдение действующих нормативных документов в сфере оказания платных образовательных услуг, законодательства о защите прав потребителей, а также гражданского, трудового, административного и уголовного законодательства при оказании платн</w:t>
      </w:r>
      <w:r w:rsidR="009379A7" w:rsidRPr="001079AD">
        <w:rPr>
          <w:color w:val="auto"/>
          <w:sz w:val="28"/>
          <w:szCs w:val="28"/>
        </w:rPr>
        <w:t>ых образовательных услуг в гимназии</w:t>
      </w:r>
      <w:r w:rsidRPr="001079AD">
        <w:rPr>
          <w:color w:val="auto"/>
          <w:sz w:val="28"/>
          <w:szCs w:val="28"/>
        </w:rPr>
        <w:t xml:space="preserve"> и при заключении договоров на оказание этих услуг;</w:t>
      </w:r>
    </w:p>
    <w:p w:rsidR="00A5286C" w:rsidRPr="001079AD" w:rsidRDefault="00917B1A">
      <w:pPr>
        <w:pStyle w:val="1"/>
        <w:numPr>
          <w:ilvl w:val="0"/>
          <w:numId w:val="4"/>
        </w:numPr>
        <w:shd w:val="clear" w:color="auto" w:fill="auto"/>
        <w:tabs>
          <w:tab w:val="left" w:pos="723"/>
        </w:tabs>
        <w:spacing w:line="266" w:lineRule="auto"/>
        <w:ind w:left="740" w:hanging="360"/>
        <w:rPr>
          <w:color w:val="auto"/>
          <w:sz w:val="28"/>
          <w:szCs w:val="28"/>
        </w:rPr>
      </w:pPr>
      <w:r w:rsidRPr="001079AD">
        <w:rPr>
          <w:color w:val="auto"/>
          <w:sz w:val="28"/>
          <w:szCs w:val="28"/>
        </w:rPr>
        <w:t>за организацию и качество платных образовательных услуг;</w:t>
      </w:r>
    </w:p>
    <w:p w:rsidR="00A5286C" w:rsidRPr="001079AD" w:rsidRDefault="00917B1A">
      <w:pPr>
        <w:pStyle w:val="1"/>
        <w:numPr>
          <w:ilvl w:val="0"/>
          <w:numId w:val="4"/>
        </w:numPr>
        <w:shd w:val="clear" w:color="auto" w:fill="auto"/>
        <w:tabs>
          <w:tab w:val="left" w:pos="723"/>
        </w:tabs>
        <w:spacing w:line="252" w:lineRule="auto"/>
        <w:ind w:left="740" w:hanging="360"/>
        <w:rPr>
          <w:color w:val="auto"/>
          <w:sz w:val="28"/>
          <w:szCs w:val="28"/>
        </w:rPr>
      </w:pPr>
      <w:r w:rsidRPr="001079AD">
        <w:rPr>
          <w:color w:val="auto"/>
          <w:sz w:val="28"/>
          <w:szCs w:val="28"/>
        </w:rPr>
        <w:t>за целевое использование денежных средств, полученных от оказания платных образовательных услуг;</w:t>
      </w:r>
    </w:p>
    <w:p w:rsidR="00A5286C" w:rsidRPr="001079AD" w:rsidRDefault="00917B1A">
      <w:pPr>
        <w:pStyle w:val="1"/>
        <w:numPr>
          <w:ilvl w:val="0"/>
          <w:numId w:val="4"/>
        </w:numPr>
        <w:shd w:val="clear" w:color="auto" w:fill="auto"/>
        <w:tabs>
          <w:tab w:val="left" w:pos="719"/>
        </w:tabs>
        <w:ind w:left="740" w:hanging="360"/>
        <w:jc w:val="left"/>
        <w:rPr>
          <w:color w:val="auto"/>
          <w:sz w:val="28"/>
          <w:szCs w:val="28"/>
        </w:rPr>
      </w:pPr>
      <w:r w:rsidRPr="001079AD">
        <w:rPr>
          <w:color w:val="auto"/>
          <w:sz w:val="28"/>
          <w:szCs w:val="28"/>
        </w:rPr>
        <w:t>за соблюдение стоимости платных образовательных услуг, утвержденных Постановлением Администрации Одинцовского городского округа;</w:t>
      </w:r>
    </w:p>
    <w:p w:rsidR="00A5286C" w:rsidRPr="001079AD" w:rsidRDefault="00917B1A">
      <w:pPr>
        <w:pStyle w:val="1"/>
        <w:numPr>
          <w:ilvl w:val="0"/>
          <w:numId w:val="4"/>
        </w:numPr>
        <w:shd w:val="clear" w:color="auto" w:fill="auto"/>
        <w:tabs>
          <w:tab w:val="left" w:pos="719"/>
        </w:tabs>
        <w:ind w:left="740" w:hanging="360"/>
        <w:jc w:val="left"/>
        <w:rPr>
          <w:color w:val="auto"/>
          <w:sz w:val="28"/>
          <w:szCs w:val="28"/>
        </w:rPr>
      </w:pPr>
      <w:r w:rsidRPr="001079AD">
        <w:rPr>
          <w:color w:val="auto"/>
          <w:sz w:val="28"/>
          <w:szCs w:val="28"/>
        </w:rPr>
        <w:t>за иные действия, предусмотренные законодательством Российской Федерации.</w:t>
      </w:r>
    </w:p>
    <w:p w:rsidR="00A5286C" w:rsidRPr="001079AD" w:rsidRDefault="00917B1A">
      <w:pPr>
        <w:pStyle w:val="1"/>
        <w:numPr>
          <w:ilvl w:val="0"/>
          <w:numId w:val="8"/>
        </w:numPr>
        <w:shd w:val="clear" w:color="auto" w:fill="auto"/>
        <w:tabs>
          <w:tab w:val="left" w:pos="719"/>
        </w:tabs>
        <w:rPr>
          <w:color w:val="auto"/>
          <w:sz w:val="28"/>
          <w:szCs w:val="28"/>
        </w:rPr>
      </w:pPr>
      <w:r w:rsidRPr="001079AD">
        <w:rPr>
          <w:color w:val="auto"/>
          <w:sz w:val="28"/>
          <w:szCs w:val="28"/>
        </w:rPr>
        <w:t>В случае нарушения установленных требований при оказании пла</w:t>
      </w:r>
      <w:r w:rsidR="004B7600" w:rsidRPr="001079AD">
        <w:rPr>
          <w:color w:val="auto"/>
          <w:sz w:val="28"/>
          <w:szCs w:val="28"/>
        </w:rPr>
        <w:t>тных образовательных услуг гимназией, директор гимназии</w:t>
      </w:r>
      <w:r w:rsidRPr="001079AD">
        <w:rPr>
          <w:color w:val="auto"/>
          <w:sz w:val="28"/>
          <w:szCs w:val="28"/>
        </w:rPr>
        <w:t>, должностные лица, ответственные за организацию платных образовательных услуг, работники, виновные в нарушении, могут быть привлечены к ответственности в соответствии с законодательством Российской Федерации. Наложение мер административной и (или) дисциплинарной отве</w:t>
      </w:r>
      <w:r w:rsidR="004B7600" w:rsidRPr="001079AD">
        <w:rPr>
          <w:color w:val="auto"/>
          <w:sz w:val="28"/>
          <w:szCs w:val="28"/>
        </w:rPr>
        <w:t>тственности не освобождает гимназию, директора гимназии</w:t>
      </w:r>
      <w:r w:rsidRPr="001079AD">
        <w:rPr>
          <w:color w:val="auto"/>
          <w:sz w:val="28"/>
          <w:szCs w:val="28"/>
        </w:rPr>
        <w:t xml:space="preserve"> и виновных лиц от устранения допущенных нарушений и возмещения причиненного ущерба.</w:t>
      </w:r>
    </w:p>
    <w:p w:rsidR="00A5286C" w:rsidRPr="001079AD" w:rsidRDefault="00917B1A">
      <w:pPr>
        <w:pStyle w:val="1"/>
        <w:numPr>
          <w:ilvl w:val="0"/>
          <w:numId w:val="8"/>
        </w:numPr>
        <w:shd w:val="clear" w:color="auto" w:fill="auto"/>
        <w:tabs>
          <w:tab w:val="left" w:pos="719"/>
        </w:tabs>
        <w:rPr>
          <w:color w:val="auto"/>
          <w:sz w:val="28"/>
          <w:szCs w:val="28"/>
        </w:rPr>
        <w:sectPr w:rsidR="00A5286C" w:rsidRPr="001079AD" w:rsidSect="001079AD">
          <w:footerReference w:type="default" r:id="rId10"/>
          <w:pgSz w:w="11900" w:h="16840"/>
          <w:pgMar w:top="826" w:right="843" w:bottom="709" w:left="1418" w:header="398" w:footer="255" w:gutter="0"/>
          <w:cols w:space="720"/>
          <w:noEndnote/>
          <w:titlePg/>
          <w:docGrid w:linePitch="360"/>
        </w:sectPr>
      </w:pPr>
      <w:proofErr w:type="gramStart"/>
      <w:r w:rsidRPr="001079AD">
        <w:rPr>
          <w:color w:val="auto"/>
          <w:sz w:val="28"/>
          <w:szCs w:val="28"/>
        </w:rPr>
        <w:t>Контроль за</w:t>
      </w:r>
      <w:proofErr w:type="gramEnd"/>
      <w:r w:rsidRPr="001079AD">
        <w:rPr>
          <w:color w:val="auto"/>
          <w:sz w:val="28"/>
          <w:szCs w:val="28"/>
        </w:rPr>
        <w:t xml:space="preserve"> соблюдением настоящего Положения, правильности расчета стоимости платных образовательных услуг и качества их предоставления осуществляет Управление образования Администрации Одинцовского городского округа Московской области.</w:t>
      </w:r>
    </w:p>
    <w:p w:rsidR="00273B4B" w:rsidRPr="001079AD" w:rsidRDefault="00273B4B">
      <w:pPr>
        <w:pStyle w:val="1"/>
        <w:shd w:val="clear" w:color="auto" w:fill="auto"/>
        <w:ind w:left="5680"/>
        <w:jc w:val="left"/>
        <w:rPr>
          <w:color w:val="auto"/>
          <w:sz w:val="28"/>
          <w:szCs w:val="28"/>
        </w:rPr>
      </w:pPr>
    </w:p>
    <w:p w:rsidR="00273B4B" w:rsidRPr="001079AD" w:rsidRDefault="00273B4B">
      <w:pPr>
        <w:pStyle w:val="1"/>
        <w:shd w:val="clear" w:color="auto" w:fill="auto"/>
        <w:ind w:left="5680"/>
        <w:jc w:val="left"/>
        <w:rPr>
          <w:color w:val="auto"/>
          <w:sz w:val="28"/>
          <w:szCs w:val="28"/>
        </w:rPr>
      </w:pPr>
    </w:p>
    <w:p w:rsidR="00273B4B" w:rsidRPr="001079AD" w:rsidRDefault="00273B4B">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7E6368" w:rsidRPr="001079AD" w:rsidRDefault="007E6368">
      <w:pPr>
        <w:pStyle w:val="1"/>
        <w:shd w:val="clear" w:color="auto" w:fill="auto"/>
        <w:ind w:left="5680"/>
        <w:jc w:val="left"/>
        <w:rPr>
          <w:color w:val="auto"/>
          <w:sz w:val="28"/>
          <w:szCs w:val="28"/>
        </w:rPr>
      </w:pPr>
    </w:p>
    <w:p w:rsidR="00A5286C" w:rsidRPr="001079AD" w:rsidRDefault="00917B1A">
      <w:pPr>
        <w:pStyle w:val="11"/>
        <w:keepNext/>
        <w:keepLines/>
        <w:shd w:val="clear" w:color="auto" w:fill="auto"/>
        <w:spacing w:after="620"/>
        <w:ind w:left="0"/>
        <w:jc w:val="right"/>
        <w:rPr>
          <w:color w:val="auto"/>
          <w:sz w:val="28"/>
          <w:szCs w:val="28"/>
        </w:rPr>
      </w:pPr>
      <w:bookmarkStart w:id="8" w:name="bookmark7"/>
      <w:r w:rsidRPr="001079AD">
        <w:rPr>
          <w:color w:val="auto"/>
          <w:sz w:val="28"/>
          <w:szCs w:val="28"/>
        </w:rPr>
        <w:t>ФОРМА</w:t>
      </w:r>
      <w:bookmarkEnd w:id="8"/>
    </w:p>
    <w:p w:rsidR="00A5286C" w:rsidRPr="001079AD" w:rsidRDefault="00273B4B">
      <w:pPr>
        <w:pStyle w:val="22"/>
        <w:shd w:val="clear" w:color="auto" w:fill="auto"/>
        <w:spacing w:after="400"/>
        <w:ind w:left="0"/>
        <w:jc w:val="center"/>
        <w:rPr>
          <w:color w:val="auto"/>
          <w:sz w:val="28"/>
          <w:szCs w:val="28"/>
        </w:rPr>
      </w:pPr>
      <w:r w:rsidRPr="001079AD">
        <w:rPr>
          <w:b/>
          <w:bCs/>
          <w:color w:val="auto"/>
          <w:sz w:val="28"/>
          <w:szCs w:val="28"/>
        </w:rPr>
        <w:t xml:space="preserve">Муниципальное бюджетное </w:t>
      </w:r>
      <w:r w:rsidR="00917B1A" w:rsidRPr="001079AD">
        <w:rPr>
          <w:b/>
          <w:bCs/>
          <w:color w:val="auto"/>
          <w:sz w:val="28"/>
          <w:szCs w:val="28"/>
        </w:rPr>
        <w:t xml:space="preserve"> общеобразовательное учреждение</w:t>
      </w:r>
      <w:r w:rsidR="00917B1A" w:rsidRPr="001079AD">
        <w:rPr>
          <w:b/>
          <w:bCs/>
          <w:color w:val="auto"/>
          <w:sz w:val="28"/>
          <w:szCs w:val="28"/>
        </w:rPr>
        <w:br/>
        <w:t>Одинц</w:t>
      </w:r>
      <w:r w:rsidRPr="001079AD">
        <w:rPr>
          <w:b/>
          <w:bCs/>
          <w:color w:val="auto"/>
          <w:sz w:val="28"/>
          <w:szCs w:val="28"/>
        </w:rPr>
        <w:t>овская гимназия № 7</w:t>
      </w:r>
      <w:r w:rsidR="00692299" w:rsidRPr="001079AD">
        <w:rPr>
          <w:b/>
          <w:bCs/>
          <w:color w:val="auto"/>
          <w:sz w:val="28"/>
          <w:szCs w:val="28"/>
        </w:rPr>
        <w:t xml:space="preserve"> и дошкольные отделения д/с 55, 57, 59</w:t>
      </w:r>
    </w:p>
    <w:p w:rsidR="00A5286C" w:rsidRPr="001079AD" w:rsidRDefault="00917B1A">
      <w:pPr>
        <w:pStyle w:val="22"/>
        <w:shd w:val="clear" w:color="auto" w:fill="auto"/>
        <w:tabs>
          <w:tab w:val="left" w:leader="underscore" w:pos="6140"/>
        </w:tabs>
        <w:ind w:left="4220"/>
        <w:rPr>
          <w:color w:val="auto"/>
          <w:sz w:val="28"/>
          <w:szCs w:val="28"/>
        </w:rPr>
      </w:pPr>
      <w:r w:rsidRPr="001079AD">
        <w:rPr>
          <w:b/>
          <w:bCs/>
          <w:color w:val="auto"/>
          <w:sz w:val="28"/>
          <w:szCs w:val="28"/>
        </w:rPr>
        <w:t>ДОГОВОР №</w:t>
      </w:r>
      <w:r w:rsidRPr="001079AD">
        <w:rPr>
          <w:b/>
          <w:bCs/>
          <w:color w:val="auto"/>
          <w:sz w:val="28"/>
          <w:szCs w:val="28"/>
        </w:rPr>
        <w:tab/>
      </w:r>
    </w:p>
    <w:p w:rsidR="00A5286C" w:rsidRPr="001079AD" w:rsidRDefault="00917B1A">
      <w:pPr>
        <w:pStyle w:val="22"/>
        <w:shd w:val="clear" w:color="auto" w:fill="auto"/>
        <w:spacing w:after="400"/>
        <w:ind w:left="0"/>
        <w:jc w:val="center"/>
        <w:rPr>
          <w:color w:val="auto"/>
          <w:sz w:val="28"/>
          <w:szCs w:val="28"/>
        </w:rPr>
      </w:pPr>
      <w:r w:rsidRPr="001079AD">
        <w:rPr>
          <w:b/>
          <w:bCs/>
          <w:color w:val="auto"/>
          <w:sz w:val="28"/>
          <w:szCs w:val="28"/>
        </w:rPr>
        <w:t>ОБ ОКАЗАНИИ ПЛАТНЫХ ОБРАЗОВАТЕЛЬНЫХ УСЛУГ</w:t>
      </w:r>
    </w:p>
    <w:p w:rsidR="00A5286C" w:rsidRPr="001079AD" w:rsidRDefault="00917B1A">
      <w:pPr>
        <w:pStyle w:val="22"/>
        <w:shd w:val="clear" w:color="auto" w:fill="auto"/>
        <w:spacing w:after="400"/>
        <w:ind w:left="1200"/>
        <w:jc w:val="left"/>
        <w:rPr>
          <w:color w:val="auto"/>
          <w:sz w:val="28"/>
          <w:szCs w:val="28"/>
        </w:rPr>
      </w:pPr>
      <w:r w:rsidRPr="001079AD">
        <w:rPr>
          <w:noProof/>
          <w:color w:val="auto"/>
          <w:sz w:val="28"/>
          <w:szCs w:val="28"/>
          <w:lang w:bidi="ar-SA"/>
        </w:rPr>
        <mc:AlternateContent>
          <mc:Choice Requires="wps">
            <w:drawing>
              <wp:anchor distT="0" distB="0" distL="114300" distR="114300" simplePos="0" relativeHeight="125829378" behindDoc="0" locked="0" layoutInCell="1" allowOverlap="1" wp14:anchorId="2407D965" wp14:editId="5C2BB129">
                <wp:simplePos x="0" y="0"/>
                <wp:positionH relativeFrom="page">
                  <wp:posOffset>5106035</wp:posOffset>
                </wp:positionH>
                <wp:positionV relativeFrom="paragraph">
                  <wp:posOffset>12700</wp:posOffset>
                </wp:positionV>
                <wp:extent cx="1228090" cy="161290"/>
                <wp:effectExtent l="0" t="0" r="0" b="0"/>
                <wp:wrapSquare wrapText="left"/>
                <wp:docPr id="4" name="Shape 4"/>
                <wp:cNvGraphicFramePr/>
                <a:graphic xmlns:a="http://schemas.openxmlformats.org/drawingml/2006/main">
                  <a:graphicData uri="http://schemas.microsoft.com/office/word/2010/wordprocessingShape">
                    <wps:wsp>
                      <wps:cNvSpPr txBox="1"/>
                      <wps:spPr>
                        <a:xfrm>
                          <a:off x="0" y="0"/>
                          <a:ext cx="1228090" cy="161290"/>
                        </a:xfrm>
                        <a:prstGeom prst="rect">
                          <a:avLst/>
                        </a:prstGeom>
                        <a:noFill/>
                      </wps:spPr>
                      <wps:txbx>
                        <w:txbxContent>
                          <w:p w:rsidR="00917B1A" w:rsidRDefault="00917B1A">
                            <w:pPr>
                              <w:pStyle w:val="22"/>
                              <w:shd w:val="clear" w:color="auto" w:fill="auto"/>
                              <w:tabs>
                                <w:tab w:val="left" w:leader="underscore" w:pos="1354"/>
                              </w:tabs>
                              <w:ind w:left="0"/>
                            </w:pPr>
                            <w:r>
                              <w:t xml:space="preserve">«__» </w:t>
                            </w:r>
                            <w:r>
                              <w:tab/>
                              <w:t>20__ г.</w:t>
                            </w:r>
                          </w:p>
                        </w:txbxContent>
                      </wps:txbx>
                      <wps:bodyPr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7973D4CD" id="_x0000_t202" coordsize="21600,21600" o:spt="202" path="m,l,21600r21600,l21600,xe">
                <v:stroke joinstyle="miter"/>
                <v:path gradientshapeok="t" o:connecttype="rect"/>
              </v:shapetype>
              <v:shape id="Shape 4" o:spid="_x0000_s1026" type="#_x0000_t202" style="position:absolute;left:0;text-align:left;margin-left:402.05pt;margin-top:1pt;width:96.7pt;height:12.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" filled="f" stroked="f">
                <v:textbox style="mso-fit-shape-to-text:t" inset="0,0,0,0">
                  <w:txbxContent>
                    <w:p w:rsidR="00917B1A" w:rsidRDefault="00917B1A">
                      <w:pPr>
                        <w:pStyle w:val="22"/>
                        <w:shd w:val="clear" w:color="auto" w:fill="auto"/>
                        <w:tabs>
                          <w:tab w:val="left" w:leader="underscore" w:pos="1354"/>
                        </w:tabs>
                        <w:ind w:left="0"/>
                      </w:pPr>
                      <w:r>
                        <w:t xml:space="preserve">«__» </w:t>
                      </w:r>
                      <w:r>
                        <w:tab/>
                        <w:t>20__ г.</w:t>
                      </w:r>
                    </w:p>
                  </w:txbxContent>
                </v:textbox>
                <w10:wrap type="square" side="left" anchorx="page"/>
              </v:shape>
            </w:pict>
          </mc:Fallback>
        </mc:AlternateContent>
      </w:r>
      <w:r w:rsidRPr="001079AD">
        <w:rPr>
          <w:color w:val="auto"/>
          <w:sz w:val="28"/>
          <w:szCs w:val="28"/>
        </w:rPr>
        <w:t>г. Одинцово Московской области</w:t>
      </w:r>
    </w:p>
    <w:p w:rsidR="00A5286C" w:rsidRPr="001079AD" w:rsidRDefault="00273B4B" w:rsidP="00437226">
      <w:pPr>
        <w:pStyle w:val="22"/>
        <w:shd w:val="clear" w:color="auto" w:fill="auto"/>
        <w:spacing w:after="260"/>
        <w:ind w:left="851" w:hanging="511"/>
        <w:rPr>
          <w:color w:val="auto"/>
          <w:sz w:val="28"/>
          <w:szCs w:val="28"/>
        </w:rPr>
      </w:pPr>
      <w:proofErr w:type="gramStart"/>
      <w:r w:rsidRPr="001079AD">
        <w:rPr>
          <w:color w:val="auto"/>
          <w:sz w:val="28"/>
          <w:szCs w:val="28"/>
        </w:rPr>
        <w:t>МБ</w:t>
      </w:r>
      <w:r w:rsidR="00917B1A" w:rsidRPr="001079AD">
        <w:rPr>
          <w:color w:val="auto"/>
          <w:sz w:val="28"/>
          <w:szCs w:val="28"/>
        </w:rPr>
        <w:t xml:space="preserve">ОУ </w:t>
      </w:r>
      <w:r w:rsidRPr="001079AD">
        <w:rPr>
          <w:color w:val="auto"/>
          <w:sz w:val="28"/>
          <w:szCs w:val="28"/>
        </w:rPr>
        <w:t xml:space="preserve">Одинцовская гимназия </w:t>
      </w:r>
      <w:r w:rsidR="00692299" w:rsidRPr="001079AD">
        <w:rPr>
          <w:color w:val="auto"/>
          <w:sz w:val="28"/>
          <w:szCs w:val="28"/>
        </w:rPr>
        <w:t>№7</w:t>
      </w:r>
      <w:r w:rsidR="00917B1A" w:rsidRPr="001079AD">
        <w:rPr>
          <w:color w:val="auto"/>
          <w:sz w:val="28"/>
          <w:szCs w:val="28"/>
        </w:rPr>
        <w:t xml:space="preserve"> </w:t>
      </w:r>
      <w:r w:rsidR="00692299" w:rsidRPr="001079AD">
        <w:rPr>
          <w:color w:val="auto"/>
          <w:sz w:val="28"/>
          <w:szCs w:val="28"/>
        </w:rPr>
        <w:t xml:space="preserve">и дошкольные отделения д/с 55, 57, 59 </w:t>
      </w:r>
      <w:r w:rsidR="00917B1A" w:rsidRPr="001079AD">
        <w:rPr>
          <w:color w:val="auto"/>
          <w:sz w:val="28"/>
          <w:szCs w:val="28"/>
        </w:rPr>
        <w:t>(далее - Учреждение) осуществляющее образовательную деятельно</w:t>
      </w:r>
      <w:r w:rsidR="00721058" w:rsidRPr="001079AD">
        <w:rPr>
          <w:color w:val="auto"/>
          <w:sz w:val="28"/>
          <w:szCs w:val="28"/>
        </w:rPr>
        <w:t xml:space="preserve">сть на основании </w:t>
      </w:r>
      <w:r w:rsidR="00721058" w:rsidRPr="001079AD">
        <w:rPr>
          <w:b/>
          <w:color w:val="auto"/>
          <w:sz w:val="28"/>
          <w:szCs w:val="28"/>
        </w:rPr>
        <w:t>лицензии от «04» июня 2015 г. № 73362</w:t>
      </w:r>
      <w:r w:rsidR="00917B1A" w:rsidRPr="001079AD">
        <w:rPr>
          <w:b/>
          <w:color w:val="auto"/>
          <w:sz w:val="28"/>
          <w:szCs w:val="28"/>
        </w:rPr>
        <w:t>, выданной Министерством образования Московской области,</w:t>
      </w:r>
      <w:r w:rsidR="00917B1A" w:rsidRPr="001079AD">
        <w:rPr>
          <w:color w:val="auto"/>
          <w:sz w:val="28"/>
          <w:szCs w:val="28"/>
        </w:rPr>
        <w:t xml:space="preserve"> именуемое в дальнейшем «ИСПОЛНИТЕЛЬ», в ли</w:t>
      </w:r>
      <w:r w:rsidR="00721058" w:rsidRPr="001079AD">
        <w:rPr>
          <w:color w:val="auto"/>
          <w:sz w:val="28"/>
          <w:szCs w:val="28"/>
        </w:rPr>
        <w:t xml:space="preserve">це директора Учреждения </w:t>
      </w:r>
      <w:r w:rsidR="00721058" w:rsidRPr="001079AD">
        <w:rPr>
          <w:b/>
          <w:color w:val="auto"/>
          <w:sz w:val="28"/>
          <w:szCs w:val="28"/>
          <w:u w:val="single"/>
        </w:rPr>
        <w:t>Писаревой Ольги Евгеньевны</w:t>
      </w:r>
      <w:r w:rsidR="00917B1A" w:rsidRPr="001079AD">
        <w:rPr>
          <w:color w:val="auto"/>
          <w:sz w:val="28"/>
          <w:szCs w:val="28"/>
        </w:rPr>
        <w:t xml:space="preserve"> действующего на основании Устава Исполнителя, с одной стороны, и</w:t>
      </w:r>
      <w:r w:rsidR="00EE373F" w:rsidRPr="001079AD">
        <w:rPr>
          <w:color w:val="auto"/>
          <w:sz w:val="28"/>
          <w:szCs w:val="28"/>
        </w:rPr>
        <w:t>____________________________</w:t>
      </w:r>
      <w:proofErr w:type="gramEnd"/>
    </w:p>
    <w:p w:rsidR="00A5286C" w:rsidRPr="001079AD" w:rsidRDefault="00917B1A">
      <w:pPr>
        <w:pStyle w:val="22"/>
        <w:shd w:val="clear" w:color="auto" w:fill="auto"/>
        <w:spacing w:after="140"/>
        <w:ind w:left="4000"/>
        <w:jc w:val="left"/>
        <w:rPr>
          <w:color w:val="auto"/>
          <w:sz w:val="28"/>
          <w:szCs w:val="28"/>
        </w:rPr>
      </w:pPr>
      <w:r w:rsidRPr="001079AD">
        <w:rPr>
          <w:color w:val="auto"/>
          <w:sz w:val="28"/>
          <w:szCs w:val="28"/>
        </w:rPr>
        <w:t>(фамилия, имя, отчество)</w:t>
      </w:r>
    </w:p>
    <w:p w:rsidR="00A5286C" w:rsidRPr="001079AD" w:rsidRDefault="00917B1A">
      <w:pPr>
        <w:pStyle w:val="22"/>
        <w:shd w:val="clear" w:color="auto" w:fill="auto"/>
        <w:spacing w:after="460"/>
        <w:ind w:left="0"/>
        <w:rPr>
          <w:color w:val="auto"/>
          <w:sz w:val="28"/>
          <w:szCs w:val="28"/>
        </w:rPr>
      </w:pPr>
      <w:r w:rsidRPr="001079AD">
        <w:rPr>
          <w:color w:val="auto"/>
          <w:sz w:val="28"/>
          <w:szCs w:val="28"/>
        </w:rPr>
        <w:t>именуемый в дальнейшем «ЗАКАЗЧИК», в лице Родителя (законного представителя), и</w:t>
      </w:r>
      <w:r w:rsidR="00EE373F" w:rsidRPr="001079AD">
        <w:rPr>
          <w:color w:val="auto"/>
          <w:sz w:val="28"/>
          <w:szCs w:val="28"/>
        </w:rPr>
        <w:t>______________________________________________________</w:t>
      </w:r>
    </w:p>
    <w:p w:rsidR="00A5286C" w:rsidRPr="001079AD" w:rsidRDefault="00917B1A">
      <w:pPr>
        <w:pStyle w:val="22"/>
        <w:shd w:val="clear" w:color="auto" w:fill="auto"/>
        <w:spacing w:after="140"/>
        <w:ind w:left="4740"/>
        <w:jc w:val="left"/>
        <w:rPr>
          <w:color w:val="auto"/>
          <w:sz w:val="28"/>
          <w:szCs w:val="28"/>
        </w:rPr>
      </w:pPr>
      <w:r w:rsidRPr="001079AD">
        <w:rPr>
          <w:color w:val="auto"/>
          <w:sz w:val="28"/>
          <w:szCs w:val="28"/>
        </w:rPr>
        <w:t>(фамилия, имя, отчество)</w:t>
      </w:r>
    </w:p>
    <w:p w:rsidR="00A5286C" w:rsidRPr="001079AD" w:rsidRDefault="00917B1A">
      <w:pPr>
        <w:pStyle w:val="22"/>
        <w:shd w:val="clear" w:color="auto" w:fill="auto"/>
        <w:spacing w:after="200"/>
        <w:ind w:left="0"/>
        <w:rPr>
          <w:color w:val="auto"/>
          <w:sz w:val="28"/>
          <w:szCs w:val="28"/>
        </w:rPr>
      </w:pPr>
      <w:r w:rsidRPr="001079AD">
        <w:rPr>
          <w:color w:val="auto"/>
          <w:sz w:val="28"/>
          <w:szCs w:val="28"/>
        </w:rPr>
        <w:t>именуемый в дальнейшем «ОБУЧАЮЩИЙСЯ», совместно именуемые Стороны, заключили настоящий Договор о нижеследующем:</w:t>
      </w:r>
    </w:p>
    <w:p w:rsidR="00A5286C" w:rsidRPr="001079AD" w:rsidRDefault="00917B1A">
      <w:pPr>
        <w:pStyle w:val="22"/>
        <w:numPr>
          <w:ilvl w:val="0"/>
          <w:numId w:val="9"/>
        </w:numPr>
        <w:shd w:val="clear" w:color="auto" w:fill="auto"/>
        <w:tabs>
          <w:tab w:val="left" w:pos="861"/>
        </w:tabs>
        <w:ind w:left="580"/>
        <w:jc w:val="left"/>
        <w:rPr>
          <w:color w:val="auto"/>
          <w:sz w:val="28"/>
          <w:szCs w:val="28"/>
        </w:rPr>
      </w:pPr>
      <w:r w:rsidRPr="001079AD">
        <w:rPr>
          <w:b/>
          <w:bCs/>
          <w:color w:val="auto"/>
          <w:sz w:val="28"/>
          <w:szCs w:val="28"/>
        </w:rPr>
        <w:t>Предмет договора</w:t>
      </w:r>
    </w:p>
    <w:p w:rsidR="00A5286C" w:rsidRPr="001079AD" w:rsidRDefault="00917B1A">
      <w:pPr>
        <w:pStyle w:val="22"/>
        <w:numPr>
          <w:ilvl w:val="0"/>
          <w:numId w:val="10"/>
        </w:numPr>
        <w:shd w:val="clear" w:color="auto" w:fill="auto"/>
        <w:tabs>
          <w:tab w:val="left" w:pos="440"/>
        </w:tabs>
        <w:ind w:left="0"/>
        <w:jc w:val="left"/>
        <w:rPr>
          <w:color w:val="auto"/>
          <w:sz w:val="28"/>
          <w:szCs w:val="28"/>
        </w:rPr>
      </w:pPr>
      <w:r w:rsidRPr="001079AD">
        <w:rPr>
          <w:color w:val="auto"/>
          <w:sz w:val="28"/>
          <w:szCs w:val="28"/>
        </w:rPr>
        <w:t>ИСПОЛНИТЕЛЬ оказывает, а ЗАКАЗЧИК оплачивает платные образовательные услуги, наименование и количество которых определено в Приложении №1, являющемся неотъемлемой частью настоящего Договора.</w:t>
      </w:r>
    </w:p>
    <w:p w:rsidR="00A5286C" w:rsidRPr="001079AD" w:rsidRDefault="00917B1A">
      <w:pPr>
        <w:pStyle w:val="22"/>
        <w:shd w:val="clear" w:color="auto" w:fill="auto"/>
        <w:ind w:left="580"/>
        <w:jc w:val="left"/>
        <w:rPr>
          <w:color w:val="auto"/>
          <w:sz w:val="28"/>
          <w:szCs w:val="28"/>
        </w:rPr>
      </w:pPr>
      <w:r w:rsidRPr="001079AD">
        <w:rPr>
          <w:b/>
          <w:bCs/>
          <w:color w:val="auto"/>
          <w:sz w:val="28"/>
          <w:szCs w:val="28"/>
          <w:lang w:val="en-US" w:eastAsia="en-US" w:bidi="en-US"/>
        </w:rPr>
        <w:t xml:space="preserve">II. </w:t>
      </w:r>
      <w:r w:rsidRPr="001079AD">
        <w:rPr>
          <w:b/>
          <w:bCs/>
          <w:color w:val="auto"/>
          <w:sz w:val="28"/>
          <w:szCs w:val="28"/>
        </w:rPr>
        <w:t>Взаимодействие сторон</w:t>
      </w:r>
    </w:p>
    <w:p w:rsidR="00A5286C" w:rsidRPr="001079AD" w:rsidRDefault="00917B1A">
      <w:pPr>
        <w:pStyle w:val="22"/>
        <w:numPr>
          <w:ilvl w:val="0"/>
          <w:numId w:val="11"/>
        </w:numPr>
        <w:shd w:val="clear" w:color="auto" w:fill="auto"/>
        <w:tabs>
          <w:tab w:val="left" w:pos="314"/>
        </w:tabs>
        <w:ind w:left="0"/>
        <w:rPr>
          <w:color w:val="auto"/>
          <w:sz w:val="28"/>
          <w:szCs w:val="28"/>
        </w:rPr>
      </w:pPr>
      <w:r w:rsidRPr="001079AD">
        <w:rPr>
          <w:color w:val="auto"/>
          <w:sz w:val="28"/>
          <w:szCs w:val="28"/>
        </w:rPr>
        <w:t>ИСПОЛНИТЕЛЬ обязан:</w:t>
      </w:r>
    </w:p>
    <w:p w:rsidR="00A5286C" w:rsidRPr="001079AD" w:rsidRDefault="00917B1A" w:rsidP="003C1AF3">
      <w:pPr>
        <w:pStyle w:val="22"/>
        <w:numPr>
          <w:ilvl w:val="2"/>
          <w:numId w:val="28"/>
        </w:numPr>
        <w:shd w:val="clear" w:color="auto" w:fill="auto"/>
        <w:tabs>
          <w:tab w:val="left" w:pos="314"/>
        </w:tabs>
        <w:rPr>
          <w:color w:val="auto"/>
          <w:sz w:val="28"/>
          <w:szCs w:val="28"/>
        </w:rPr>
      </w:pPr>
      <w:r w:rsidRPr="001079AD">
        <w:rPr>
          <w:color w:val="auto"/>
          <w:sz w:val="28"/>
          <w:szCs w:val="28"/>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w:t>
      </w:r>
    </w:p>
    <w:p w:rsidR="003C1AF3" w:rsidRPr="001079AD" w:rsidRDefault="00917B1A" w:rsidP="003C1AF3">
      <w:pPr>
        <w:pStyle w:val="22"/>
        <w:shd w:val="clear" w:color="auto" w:fill="auto"/>
        <w:ind w:left="0"/>
        <w:rPr>
          <w:color w:val="auto"/>
          <w:sz w:val="28"/>
          <w:szCs w:val="28"/>
        </w:rPr>
      </w:pPr>
      <w:r w:rsidRPr="001079AD">
        <w:rPr>
          <w:color w:val="auto"/>
          <w:sz w:val="28"/>
          <w:szCs w:val="28"/>
        </w:rPr>
        <w:t>Организовать и обеспечить надлежащее исполнение услуг, предусмотренных разделом 1 Настоящего договора. Платные образовательные услуги оказываются квалифицированными кадрами в соответствии с рабочей программой спецкурса, учебным планом и расписанием занятий, разрабатываемыми ИСПОЛНИТЕЛЕМ.</w:t>
      </w:r>
    </w:p>
    <w:p w:rsidR="00A5286C" w:rsidRPr="001079AD" w:rsidRDefault="003C1AF3" w:rsidP="003C1AF3">
      <w:pPr>
        <w:pStyle w:val="22"/>
        <w:shd w:val="clear" w:color="auto" w:fill="auto"/>
        <w:ind w:left="0"/>
        <w:rPr>
          <w:color w:val="auto"/>
          <w:sz w:val="28"/>
          <w:szCs w:val="28"/>
        </w:rPr>
      </w:pPr>
      <w:r w:rsidRPr="001079AD">
        <w:rPr>
          <w:color w:val="auto"/>
          <w:sz w:val="28"/>
          <w:szCs w:val="28"/>
        </w:rPr>
        <w:t>1.1.2</w:t>
      </w:r>
      <w:proofErr w:type="gramStart"/>
      <w:r w:rsidRPr="001079AD">
        <w:rPr>
          <w:color w:val="auto"/>
          <w:sz w:val="28"/>
          <w:szCs w:val="28"/>
        </w:rPr>
        <w:t xml:space="preserve"> </w:t>
      </w:r>
      <w:r w:rsidR="00917B1A" w:rsidRPr="001079AD">
        <w:rPr>
          <w:color w:val="auto"/>
          <w:sz w:val="28"/>
          <w:szCs w:val="28"/>
        </w:rPr>
        <w:t>О</w:t>
      </w:r>
      <w:proofErr w:type="gramEnd"/>
      <w:r w:rsidR="00917B1A" w:rsidRPr="001079AD">
        <w:rPr>
          <w:color w:val="auto"/>
          <w:sz w:val="28"/>
          <w:szCs w:val="28"/>
        </w:rPr>
        <w:t xml:space="preserve">беспечить для проведения занятий помещения, соответствующие санитарным и гигиеническим требованиям, а также оснащение, соответствующее </w:t>
      </w:r>
      <w:r w:rsidR="00917B1A" w:rsidRPr="001079AD">
        <w:rPr>
          <w:color w:val="auto"/>
          <w:sz w:val="28"/>
          <w:szCs w:val="28"/>
        </w:rPr>
        <w:lastRenderedPageBreak/>
        <w:t>современным нормам и правилам, предъявляемым к образовательному процессу.</w:t>
      </w:r>
    </w:p>
    <w:p w:rsidR="003C1AF3" w:rsidRPr="001079AD" w:rsidRDefault="00917B1A" w:rsidP="003C1AF3">
      <w:pPr>
        <w:pStyle w:val="22"/>
        <w:numPr>
          <w:ilvl w:val="2"/>
          <w:numId w:val="29"/>
        </w:numPr>
        <w:shd w:val="clear" w:color="auto" w:fill="auto"/>
        <w:tabs>
          <w:tab w:val="left" w:pos="314"/>
        </w:tabs>
        <w:rPr>
          <w:color w:val="auto"/>
          <w:sz w:val="28"/>
          <w:szCs w:val="28"/>
        </w:rPr>
      </w:pPr>
      <w:r w:rsidRPr="001079AD">
        <w:rPr>
          <w:color w:val="auto"/>
          <w:sz w:val="28"/>
          <w:szCs w:val="28"/>
        </w:rPr>
        <w:t>В случае болезни преподавателя произвести замену другим преподавателем, либо пропущенные занятия провести в дополнительно назначенное время после выхода преподавателя на работу.</w:t>
      </w:r>
    </w:p>
    <w:p w:rsidR="003C1AF3" w:rsidRPr="001079AD" w:rsidRDefault="00917B1A" w:rsidP="003C1AF3">
      <w:pPr>
        <w:pStyle w:val="22"/>
        <w:numPr>
          <w:ilvl w:val="2"/>
          <w:numId w:val="29"/>
        </w:numPr>
        <w:shd w:val="clear" w:color="auto" w:fill="auto"/>
        <w:tabs>
          <w:tab w:val="left" w:pos="314"/>
        </w:tabs>
        <w:rPr>
          <w:color w:val="auto"/>
          <w:sz w:val="28"/>
          <w:szCs w:val="28"/>
        </w:rPr>
      </w:pPr>
      <w:r w:rsidRPr="001079AD">
        <w:rPr>
          <w:color w:val="auto"/>
          <w:sz w:val="28"/>
          <w:szCs w:val="28"/>
        </w:rPr>
        <w:t>Во время оказания платных образовательных услуг проявлять уважение к личности ОБУЧАЕМОГО, оберегать его от всех форм физического и психического насилия, обеспечить условия укрепления нравственного, физического и психологического здоровья.</w:t>
      </w:r>
    </w:p>
    <w:p w:rsidR="003C1AF3" w:rsidRPr="001079AD" w:rsidRDefault="00917B1A" w:rsidP="003C1AF3">
      <w:pPr>
        <w:pStyle w:val="22"/>
        <w:numPr>
          <w:ilvl w:val="2"/>
          <w:numId w:val="29"/>
        </w:numPr>
        <w:shd w:val="clear" w:color="auto" w:fill="auto"/>
        <w:tabs>
          <w:tab w:val="left" w:pos="314"/>
        </w:tabs>
        <w:rPr>
          <w:color w:val="auto"/>
          <w:sz w:val="28"/>
          <w:szCs w:val="28"/>
        </w:rPr>
      </w:pPr>
      <w:proofErr w:type="gramStart"/>
      <w:r w:rsidRPr="001079AD">
        <w:rPr>
          <w:color w:val="auto"/>
          <w:sz w:val="28"/>
          <w:szCs w:val="28"/>
        </w:rPr>
        <w:t>Сохранять место за ОБУЧАЮЩИМСЯ в системе оказываемых лицеем платных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 (с учетом оплаты образовательных услуг в соответствии с разделом 3 настоящего Договора и Приложений к нему.</w:t>
      </w:r>
      <w:proofErr w:type="gramEnd"/>
    </w:p>
    <w:p w:rsidR="00A5286C" w:rsidRPr="001079AD" w:rsidRDefault="00917B1A" w:rsidP="003C1AF3">
      <w:pPr>
        <w:pStyle w:val="22"/>
        <w:numPr>
          <w:ilvl w:val="2"/>
          <w:numId w:val="29"/>
        </w:numPr>
        <w:shd w:val="clear" w:color="auto" w:fill="auto"/>
        <w:tabs>
          <w:tab w:val="left" w:pos="314"/>
        </w:tabs>
        <w:rPr>
          <w:color w:val="auto"/>
          <w:sz w:val="28"/>
          <w:szCs w:val="28"/>
        </w:rPr>
      </w:pPr>
      <w:r w:rsidRPr="001079AD">
        <w:rPr>
          <w:color w:val="auto"/>
          <w:sz w:val="28"/>
          <w:szCs w:val="28"/>
        </w:rPr>
        <w:t>Уведомить ЗАКАЗЧИКА о нецелесообразности оказания платных образовательных услуг в объеме, предусмотренном разделом 1 настоящего Договора и Приложений к нему, вследствие его индивидуальных особенностей, делающих нецелесообразным оказание данных услуг.</w:t>
      </w:r>
    </w:p>
    <w:p w:rsidR="00A5286C" w:rsidRPr="001079AD" w:rsidRDefault="00917B1A">
      <w:pPr>
        <w:pStyle w:val="22"/>
        <w:numPr>
          <w:ilvl w:val="0"/>
          <w:numId w:val="11"/>
        </w:numPr>
        <w:shd w:val="clear" w:color="auto" w:fill="auto"/>
        <w:tabs>
          <w:tab w:val="left" w:pos="1075"/>
        </w:tabs>
        <w:ind w:left="0"/>
        <w:rPr>
          <w:color w:val="auto"/>
          <w:sz w:val="28"/>
          <w:szCs w:val="28"/>
        </w:rPr>
      </w:pPr>
      <w:r w:rsidRPr="001079AD">
        <w:rPr>
          <w:color w:val="auto"/>
          <w:sz w:val="28"/>
          <w:szCs w:val="28"/>
        </w:rPr>
        <w:t>ЗАКАЗЧИК обязан:</w:t>
      </w:r>
    </w:p>
    <w:p w:rsidR="00A5286C" w:rsidRPr="001079AD" w:rsidRDefault="00917B1A">
      <w:pPr>
        <w:pStyle w:val="22"/>
        <w:numPr>
          <w:ilvl w:val="0"/>
          <w:numId w:val="13"/>
        </w:numPr>
        <w:shd w:val="clear" w:color="auto" w:fill="auto"/>
        <w:tabs>
          <w:tab w:val="left" w:pos="731"/>
        </w:tabs>
        <w:ind w:left="0"/>
        <w:rPr>
          <w:color w:val="auto"/>
          <w:sz w:val="28"/>
          <w:szCs w:val="28"/>
        </w:rPr>
      </w:pPr>
      <w:r w:rsidRPr="001079AD">
        <w:rPr>
          <w:color w:val="auto"/>
          <w:sz w:val="28"/>
          <w:szCs w:val="28"/>
        </w:rPr>
        <w:t>Своевременно вносить плату за предоставленные платные образовательные услуги в порядке и в сроки в соответствии с разделом 3 настоящего Договора и Приложений к нему.</w:t>
      </w:r>
    </w:p>
    <w:p w:rsidR="00A5286C" w:rsidRPr="001079AD" w:rsidRDefault="00917B1A">
      <w:pPr>
        <w:pStyle w:val="22"/>
        <w:numPr>
          <w:ilvl w:val="0"/>
          <w:numId w:val="13"/>
        </w:numPr>
        <w:shd w:val="clear" w:color="auto" w:fill="auto"/>
        <w:tabs>
          <w:tab w:val="left" w:pos="731"/>
        </w:tabs>
        <w:spacing w:after="340"/>
        <w:ind w:left="0"/>
        <w:rPr>
          <w:color w:val="auto"/>
          <w:sz w:val="28"/>
          <w:szCs w:val="28"/>
        </w:rPr>
      </w:pPr>
      <w:r w:rsidRPr="001079AD">
        <w:rPr>
          <w:color w:val="auto"/>
          <w:sz w:val="28"/>
          <w:szCs w:val="28"/>
        </w:rPr>
        <w:t xml:space="preserve">При зачислении учащегося в группу платных образовательных услуг и в процессе его обучения своевременно </w:t>
      </w:r>
      <w:proofErr w:type="gramStart"/>
      <w:r w:rsidRPr="001079AD">
        <w:rPr>
          <w:color w:val="auto"/>
          <w:sz w:val="28"/>
          <w:szCs w:val="28"/>
        </w:rPr>
        <w:t>предоставлять все необходимые документ</w:t>
      </w:r>
      <w:r w:rsidR="00721058" w:rsidRPr="001079AD">
        <w:rPr>
          <w:color w:val="auto"/>
          <w:sz w:val="28"/>
          <w:szCs w:val="28"/>
        </w:rPr>
        <w:t>ы</w:t>
      </w:r>
      <w:proofErr w:type="gramEnd"/>
      <w:r w:rsidR="00721058" w:rsidRPr="001079AD">
        <w:rPr>
          <w:color w:val="auto"/>
          <w:sz w:val="28"/>
          <w:szCs w:val="28"/>
        </w:rPr>
        <w:t>, предусмотренные Уставом гимназии</w:t>
      </w:r>
      <w:r w:rsidRPr="001079AD">
        <w:rPr>
          <w:color w:val="auto"/>
          <w:sz w:val="28"/>
          <w:szCs w:val="28"/>
        </w:rPr>
        <w:t>.</w:t>
      </w:r>
    </w:p>
    <w:p w:rsidR="00A5286C" w:rsidRPr="001079AD" w:rsidRDefault="00917B1A" w:rsidP="00437226">
      <w:pPr>
        <w:pStyle w:val="22"/>
        <w:numPr>
          <w:ilvl w:val="0"/>
          <w:numId w:val="13"/>
        </w:numPr>
        <w:shd w:val="clear" w:color="auto" w:fill="auto"/>
        <w:tabs>
          <w:tab w:val="left" w:pos="1390"/>
        </w:tabs>
        <w:ind w:left="0"/>
        <w:rPr>
          <w:color w:val="auto"/>
          <w:sz w:val="28"/>
          <w:szCs w:val="28"/>
        </w:rPr>
      </w:pPr>
      <w:r w:rsidRPr="001079AD">
        <w:rPr>
          <w:color w:val="auto"/>
          <w:sz w:val="28"/>
          <w:szCs w:val="28"/>
        </w:rPr>
        <w:t>Незамедлительно сообщать ИСПОЛНИТЕЛЮ об изменении контактного телефона и места жительства.</w:t>
      </w:r>
    </w:p>
    <w:p w:rsidR="00A5286C" w:rsidRPr="001079AD" w:rsidRDefault="00917B1A" w:rsidP="00437226">
      <w:pPr>
        <w:pStyle w:val="22"/>
        <w:numPr>
          <w:ilvl w:val="0"/>
          <w:numId w:val="13"/>
        </w:numPr>
        <w:shd w:val="clear" w:color="auto" w:fill="auto"/>
        <w:tabs>
          <w:tab w:val="left" w:pos="1390"/>
        </w:tabs>
        <w:ind w:left="0"/>
        <w:rPr>
          <w:color w:val="auto"/>
          <w:sz w:val="28"/>
          <w:szCs w:val="28"/>
        </w:rPr>
      </w:pPr>
      <w:r w:rsidRPr="001079AD">
        <w:rPr>
          <w:color w:val="auto"/>
          <w:sz w:val="28"/>
          <w:szCs w:val="28"/>
        </w:rPr>
        <w:t>Извещать ИСПОЛНИТЕЛЯ об уважительных причинах отсутствия ОБУЧАЮЩЕГОСЯ на занятиях.</w:t>
      </w:r>
    </w:p>
    <w:p w:rsidR="00A5286C" w:rsidRPr="001079AD" w:rsidRDefault="00917B1A" w:rsidP="00437226">
      <w:pPr>
        <w:pStyle w:val="22"/>
        <w:numPr>
          <w:ilvl w:val="0"/>
          <w:numId w:val="13"/>
        </w:numPr>
        <w:shd w:val="clear" w:color="auto" w:fill="auto"/>
        <w:tabs>
          <w:tab w:val="left" w:pos="1390"/>
        </w:tabs>
        <w:ind w:left="0"/>
        <w:rPr>
          <w:color w:val="auto"/>
          <w:sz w:val="28"/>
          <w:szCs w:val="28"/>
        </w:rPr>
      </w:pPr>
      <w:r w:rsidRPr="001079AD">
        <w:rPr>
          <w:color w:val="auto"/>
          <w:sz w:val="28"/>
          <w:szCs w:val="28"/>
        </w:rPr>
        <w:t>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A5286C" w:rsidRPr="001079AD" w:rsidRDefault="00917B1A" w:rsidP="00437226">
      <w:pPr>
        <w:pStyle w:val="22"/>
        <w:numPr>
          <w:ilvl w:val="0"/>
          <w:numId w:val="13"/>
        </w:numPr>
        <w:shd w:val="clear" w:color="auto" w:fill="auto"/>
        <w:tabs>
          <w:tab w:val="left" w:pos="1390"/>
        </w:tabs>
        <w:ind w:left="0"/>
        <w:rPr>
          <w:color w:val="auto"/>
          <w:sz w:val="28"/>
          <w:szCs w:val="28"/>
        </w:rPr>
      </w:pPr>
      <w:r w:rsidRPr="001079AD">
        <w:rPr>
          <w:color w:val="auto"/>
          <w:sz w:val="28"/>
          <w:szCs w:val="28"/>
        </w:rPr>
        <w:t>Проявлять уважение к педагогам, администрации и техническому персоналу ИСПОЛНИТЕЛЯ.</w:t>
      </w:r>
    </w:p>
    <w:p w:rsidR="00A5286C" w:rsidRPr="001079AD" w:rsidRDefault="00917B1A" w:rsidP="00437226">
      <w:pPr>
        <w:pStyle w:val="22"/>
        <w:numPr>
          <w:ilvl w:val="0"/>
          <w:numId w:val="13"/>
        </w:numPr>
        <w:shd w:val="clear" w:color="auto" w:fill="auto"/>
        <w:tabs>
          <w:tab w:val="left" w:pos="1390"/>
        </w:tabs>
        <w:ind w:left="0"/>
        <w:rPr>
          <w:color w:val="auto"/>
          <w:sz w:val="28"/>
          <w:szCs w:val="28"/>
        </w:rPr>
      </w:pPr>
      <w:r w:rsidRPr="001079AD">
        <w:rPr>
          <w:color w:val="auto"/>
          <w:sz w:val="28"/>
          <w:szCs w:val="28"/>
        </w:rPr>
        <w:t>Возмещать ущерб, причиненный учащимся имуществу ИСПОЛНИТЕЛЯ в соответствии с законодательством Российской Федерации.</w:t>
      </w:r>
    </w:p>
    <w:p w:rsidR="00A5286C" w:rsidRPr="001079AD" w:rsidRDefault="00917B1A" w:rsidP="00437226">
      <w:pPr>
        <w:pStyle w:val="22"/>
        <w:numPr>
          <w:ilvl w:val="0"/>
          <w:numId w:val="13"/>
        </w:numPr>
        <w:shd w:val="clear" w:color="auto" w:fill="auto"/>
        <w:tabs>
          <w:tab w:val="left" w:pos="1390"/>
        </w:tabs>
        <w:ind w:left="0"/>
        <w:rPr>
          <w:color w:val="auto"/>
          <w:sz w:val="28"/>
          <w:szCs w:val="28"/>
        </w:rPr>
      </w:pPr>
      <w:r w:rsidRPr="001079AD">
        <w:rPr>
          <w:color w:val="auto"/>
          <w:sz w:val="28"/>
          <w:szCs w:val="28"/>
        </w:rPr>
        <w:t xml:space="preserve">Обеспечить посещение </w:t>
      </w:r>
      <w:proofErr w:type="gramStart"/>
      <w:r w:rsidRPr="001079AD">
        <w:rPr>
          <w:color w:val="auto"/>
          <w:sz w:val="28"/>
          <w:szCs w:val="28"/>
        </w:rPr>
        <w:t>ОБУЧАЮЩЕМСЯ</w:t>
      </w:r>
      <w:proofErr w:type="gramEnd"/>
      <w:r w:rsidRPr="001079AD">
        <w:rPr>
          <w:color w:val="auto"/>
          <w:sz w:val="28"/>
          <w:szCs w:val="28"/>
        </w:rPr>
        <w:t xml:space="preserve"> занятий, согласно расписанию по платным образовательным услугам.</w:t>
      </w:r>
    </w:p>
    <w:p w:rsidR="00A5286C" w:rsidRPr="001079AD" w:rsidRDefault="00917B1A" w:rsidP="00437226">
      <w:pPr>
        <w:pStyle w:val="22"/>
        <w:numPr>
          <w:ilvl w:val="0"/>
          <w:numId w:val="14"/>
        </w:numPr>
        <w:shd w:val="clear" w:color="auto" w:fill="auto"/>
        <w:tabs>
          <w:tab w:val="left" w:pos="1390"/>
        </w:tabs>
        <w:ind w:left="0"/>
        <w:rPr>
          <w:color w:val="auto"/>
          <w:sz w:val="28"/>
          <w:szCs w:val="28"/>
        </w:rPr>
      </w:pPr>
      <w:r w:rsidRPr="001079AD">
        <w:rPr>
          <w:color w:val="auto"/>
          <w:sz w:val="28"/>
          <w:szCs w:val="28"/>
        </w:rPr>
        <w:t>ОБУЧАЮЩИЙСЯ обязан:</w:t>
      </w:r>
    </w:p>
    <w:p w:rsidR="00A5286C" w:rsidRPr="001079AD" w:rsidRDefault="00917B1A" w:rsidP="00437226">
      <w:pPr>
        <w:pStyle w:val="22"/>
        <w:numPr>
          <w:ilvl w:val="0"/>
          <w:numId w:val="15"/>
        </w:numPr>
        <w:shd w:val="clear" w:color="auto" w:fill="auto"/>
        <w:tabs>
          <w:tab w:val="left" w:pos="1390"/>
        </w:tabs>
        <w:ind w:left="0"/>
        <w:rPr>
          <w:color w:val="auto"/>
          <w:sz w:val="28"/>
          <w:szCs w:val="28"/>
        </w:rPr>
      </w:pPr>
      <w:r w:rsidRPr="001079AD">
        <w:rPr>
          <w:color w:val="auto"/>
          <w:sz w:val="28"/>
          <w:szCs w:val="28"/>
        </w:rPr>
        <w:t>Посещать занятия, указанные в расписании платных образовательных услуг.</w:t>
      </w:r>
    </w:p>
    <w:p w:rsidR="00A5286C" w:rsidRPr="001079AD" w:rsidRDefault="00917B1A" w:rsidP="00437226">
      <w:pPr>
        <w:pStyle w:val="22"/>
        <w:numPr>
          <w:ilvl w:val="0"/>
          <w:numId w:val="15"/>
        </w:numPr>
        <w:shd w:val="clear" w:color="auto" w:fill="auto"/>
        <w:tabs>
          <w:tab w:val="left" w:pos="1390"/>
        </w:tabs>
        <w:ind w:left="0"/>
        <w:rPr>
          <w:color w:val="auto"/>
          <w:sz w:val="28"/>
          <w:szCs w:val="28"/>
        </w:rPr>
      </w:pPr>
      <w:r w:rsidRPr="001079AD">
        <w:rPr>
          <w:color w:val="auto"/>
          <w:sz w:val="28"/>
          <w:szCs w:val="28"/>
        </w:rPr>
        <w:t>Выполнять задания по подготовке к занятиям.</w:t>
      </w:r>
    </w:p>
    <w:p w:rsidR="00A5286C" w:rsidRPr="001079AD" w:rsidRDefault="00917B1A" w:rsidP="00437226">
      <w:pPr>
        <w:pStyle w:val="22"/>
        <w:numPr>
          <w:ilvl w:val="0"/>
          <w:numId w:val="15"/>
        </w:numPr>
        <w:shd w:val="clear" w:color="auto" w:fill="auto"/>
        <w:tabs>
          <w:tab w:val="left" w:pos="1370"/>
          <w:tab w:val="left" w:pos="1390"/>
        </w:tabs>
        <w:ind w:left="0"/>
        <w:rPr>
          <w:color w:val="auto"/>
          <w:sz w:val="28"/>
          <w:szCs w:val="28"/>
        </w:rPr>
      </w:pPr>
      <w:r w:rsidRPr="001079AD">
        <w:rPr>
          <w:color w:val="auto"/>
          <w:sz w:val="28"/>
          <w:szCs w:val="28"/>
        </w:rPr>
        <w:t xml:space="preserve">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w:t>
      </w:r>
      <w:proofErr w:type="gramStart"/>
      <w:r w:rsidRPr="001079AD">
        <w:rPr>
          <w:color w:val="auto"/>
          <w:sz w:val="28"/>
          <w:szCs w:val="28"/>
        </w:rPr>
        <w:t>ОБУЧАЮЩЕМСЯ</w:t>
      </w:r>
      <w:proofErr w:type="gramEnd"/>
      <w:r w:rsidRPr="001079AD">
        <w:rPr>
          <w:color w:val="auto"/>
          <w:sz w:val="28"/>
          <w:szCs w:val="28"/>
        </w:rPr>
        <w:t>, не посягать на их честь и достоинство.</w:t>
      </w:r>
    </w:p>
    <w:p w:rsidR="00A5286C" w:rsidRPr="001079AD" w:rsidRDefault="00917B1A" w:rsidP="00437226">
      <w:pPr>
        <w:pStyle w:val="22"/>
        <w:numPr>
          <w:ilvl w:val="0"/>
          <w:numId w:val="15"/>
        </w:numPr>
        <w:shd w:val="clear" w:color="auto" w:fill="auto"/>
        <w:tabs>
          <w:tab w:val="left" w:pos="1390"/>
        </w:tabs>
        <w:ind w:left="0"/>
        <w:rPr>
          <w:color w:val="auto"/>
          <w:sz w:val="28"/>
          <w:szCs w:val="28"/>
        </w:rPr>
      </w:pPr>
      <w:r w:rsidRPr="001079AD">
        <w:rPr>
          <w:color w:val="auto"/>
          <w:sz w:val="28"/>
          <w:szCs w:val="28"/>
        </w:rPr>
        <w:t>Бережно относиться к имуществу ИСПОЛНИТЕЛЯ.</w:t>
      </w:r>
    </w:p>
    <w:p w:rsidR="00A5286C" w:rsidRPr="001079AD" w:rsidRDefault="00917B1A" w:rsidP="00437226">
      <w:pPr>
        <w:pStyle w:val="22"/>
        <w:numPr>
          <w:ilvl w:val="0"/>
          <w:numId w:val="16"/>
        </w:numPr>
        <w:shd w:val="clear" w:color="auto" w:fill="auto"/>
        <w:tabs>
          <w:tab w:val="left" w:pos="1390"/>
        </w:tabs>
        <w:ind w:left="0"/>
        <w:rPr>
          <w:color w:val="auto"/>
          <w:sz w:val="28"/>
          <w:szCs w:val="28"/>
        </w:rPr>
      </w:pPr>
      <w:r w:rsidRPr="001079AD">
        <w:rPr>
          <w:color w:val="auto"/>
          <w:sz w:val="28"/>
          <w:szCs w:val="28"/>
        </w:rPr>
        <w:lastRenderedPageBreak/>
        <w:t>ИСПОЛНИТЕЛЬ вправе:</w:t>
      </w:r>
    </w:p>
    <w:p w:rsidR="00A5286C" w:rsidRPr="001079AD" w:rsidRDefault="00917B1A" w:rsidP="00437226">
      <w:pPr>
        <w:pStyle w:val="22"/>
        <w:numPr>
          <w:ilvl w:val="0"/>
          <w:numId w:val="17"/>
        </w:numPr>
        <w:shd w:val="clear" w:color="auto" w:fill="auto"/>
        <w:tabs>
          <w:tab w:val="left" w:pos="1390"/>
        </w:tabs>
        <w:ind w:left="0"/>
        <w:rPr>
          <w:color w:val="auto"/>
          <w:sz w:val="28"/>
          <w:szCs w:val="28"/>
        </w:rPr>
      </w:pPr>
      <w:r w:rsidRPr="001079AD">
        <w:rPr>
          <w:color w:val="auto"/>
          <w:sz w:val="28"/>
          <w:szCs w:val="28"/>
        </w:rPr>
        <w:t>Самостоятельно осуществлять выбор форм и содержания оказываемой услуги, указанной в разделе 1 настоящего Договора, в пределах, предусмотренных Уставом ИСПОЛНИТЕЛЯ, а также осуществлять подбор и расстановку кадров.</w:t>
      </w:r>
    </w:p>
    <w:p w:rsidR="00A5286C" w:rsidRPr="001079AD" w:rsidRDefault="00917B1A" w:rsidP="00437226">
      <w:pPr>
        <w:pStyle w:val="22"/>
        <w:numPr>
          <w:ilvl w:val="0"/>
          <w:numId w:val="17"/>
        </w:numPr>
        <w:shd w:val="clear" w:color="auto" w:fill="auto"/>
        <w:tabs>
          <w:tab w:val="left" w:pos="1390"/>
        </w:tabs>
        <w:ind w:left="0"/>
        <w:rPr>
          <w:color w:val="auto"/>
          <w:sz w:val="28"/>
          <w:szCs w:val="28"/>
        </w:rPr>
      </w:pPr>
      <w:r w:rsidRPr="001079AD">
        <w:rPr>
          <w:color w:val="auto"/>
          <w:sz w:val="28"/>
          <w:szCs w:val="28"/>
        </w:rPr>
        <w:t>Отказать ЗАКАЗЧИКУ в заключени</w:t>
      </w:r>
      <w:proofErr w:type="gramStart"/>
      <w:r w:rsidRPr="001079AD">
        <w:rPr>
          <w:color w:val="auto"/>
          <w:sz w:val="28"/>
          <w:szCs w:val="28"/>
        </w:rPr>
        <w:t>и</w:t>
      </w:r>
      <w:proofErr w:type="gramEnd"/>
      <w:r w:rsidRPr="001079AD">
        <w:rPr>
          <w:color w:val="auto"/>
          <w:sz w:val="28"/>
          <w:szCs w:val="28"/>
        </w:rPr>
        <w:t xml:space="preserve"> договора на новый срок по истечении действия настоящего Договора, если ЗАКАЗЧИК в период его действия допускал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Настоящего договора.</w:t>
      </w:r>
    </w:p>
    <w:p w:rsidR="00A5286C" w:rsidRPr="001079AD" w:rsidRDefault="00917B1A" w:rsidP="00437226">
      <w:pPr>
        <w:pStyle w:val="22"/>
        <w:numPr>
          <w:ilvl w:val="0"/>
          <w:numId w:val="17"/>
        </w:numPr>
        <w:shd w:val="clear" w:color="auto" w:fill="auto"/>
        <w:tabs>
          <w:tab w:val="left" w:pos="1390"/>
        </w:tabs>
        <w:ind w:left="0"/>
        <w:rPr>
          <w:color w:val="auto"/>
          <w:sz w:val="28"/>
          <w:szCs w:val="28"/>
        </w:rPr>
      </w:pPr>
      <w:r w:rsidRPr="001079AD">
        <w:rPr>
          <w:color w:val="auto"/>
          <w:sz w:val="28"/>
          <w:szCs w:val="28"/>
        </w:rPr>
        <w:t>В случае несвоевременной оплаты ЗАКАЗЧИКОМ предоставляемых ему платных образовательных услуг, ИСПОЛНИТЕЬ оставляет за собой право:</w:t>
      </w:r>
    </w:p>
    <w:p w:rsidR="00A5286C" w:rsidRPr="001079AD" w:rsidRDefault="00917B1A" w:rsidP="00437226">
      <w:pPr>
        <w:pStyle w:val="22"/>
        <w:numPr>
          <w:ilvl w:val="0"/>
          <w:numId w:val="4"/>
        </w:numPr>
        <w:shd w:val="clear" w:color="auto" w:fill="auto"/>
        <w:tabs>
          <w:tab w:val="left" w:pos="1654"/>
        </w:tabs>
        <w:spacing w:line="254" w:lineRule="auto"/>
        <w:ind w:left="0"/>
        <w:jc w:val="left"/>
        <w:rPr>
          <w:color w:val="auto"/>
          <w:sz w:val="28"/>
          <w:szCs w:val="28"/>
        </w:rPr>
      </w:pPr>
      <w:r w:rsidRPr="001079AD">
        <w:rPr>
          <w:color w:val="auto"/>
          <w:sz w:val="28"/>
          <w:szCs w:val="28"/>
        </w:rPr>
        <w:t>исключить ОБУЧАЮ</w:t>
      </w:r>
      <w:r w:rsidRPr="001079AD">
        <w:rPr>
          <w:color w:val="auto"/>
          <w:sz w:val="28"/>
          <w:szCs w:val="28"/>
          <w:u w:val="single"/>
        </w:rPr>
        <w:t>ЩЕ</w:t>
      </w:r>
      <w:r w:rsidRPr="001079AD">
        <w:rPr>
          <w:color w:val="auto"/>
          <w:sz w:val="28"/>
          <w:szCs w:val="28"/>
        </w:rPr>
        <w:t>ГОСЯ из группы ПОУ до выяснения обстоятель</w:t>
      </w:r>
      <w:proofErr w:type="gramStart"/>
      <w:r w:rsidRPr="001079AD">
        <w:rPr>
          <w:color w:val="auto"/>
          <w:sz w:val="28"/>
          <w:szCs w:val="28"/>
        </w:rPr>
        <w:t>ств пр</w:t>
      </w:r>
      <w:proofErr w:type="gramEnd"/>
      <w:r w:rsidRPr="001079AD">
        <w:rPr>
          <w:color w:val="auto"/>
          <w:sz w:val="28"/>
          <w:szCs w:val="28"/>
        </w:rPr>
        <w:t>ичин отсутствия оплаты:</w:t>
      </w:r>
    </w:p>
    <w:p w:rsidR="00A5286C" w:rsidRPr="001079AD" w:rsidRDefault="00917B1A" w:rsidP="00437226">
      <w:pPr>
        <w:pStyle w:val="22"/>
        <w:numPr>
          <w:ilvl w:val="0"/>
          <w:numId w:val="4"/>
        </w:numPr>
        <w:shd w:val="clear" w:color="auto" w:fill="auto"/>
        <w:tabs>
          <w:tab w:val="left" w:pos="1654"/>
        </w:tabs>
        <w:ind w:left="0"/>
        <w:jc w:val="left"/>
        <w:rPr>
          <w:color w:val="auto"/>
          <w:sz w:val="28"/>
          <w:szCs w:val="28"/>
        </w:rPr>
      </w:pPr>
      <w:r w:rsidRPr="001079AD">
        <w:rPr>
          <w:color w:val="auto"/>
          <w:sz w:val="28"/>
          <w:szCs w:val="28"/>
        </w:rPr>
        <w:t>расторгнуть Настоящий договор в одностороннем порядке, предварительно уведомив ЗАКАЗЧИКА не позднее, чем за 15 дней, любым доступным способом.</w:t>
      </w:r>
    </w:p>
    <w:p w:rsidR="00A5286C" w:rsidRPr="001079AD" w:rsidRDefault="00917B1A" w:rsidP="00437226">
      <w:pPr>
        <w:pStyle w:val="22"/>
        <w:numPr>
          <w:ilvl w:val="0"/>
          <w:numId w:val="17"/>
        </w:numPr>
        <w:shd w:val="clear" w:color="auto" w:fill="auto"/>
        <w:tabs>
          <w:tab w:val="left" w:pos="1390"/>
        </w:tabs>
        <w:ind w:left="0"/>
        <w:rPr>
          <w:color w:val="auto"/>
          <w:sz w:val="28"/>
          <w:szCs w:val="28"/>
        </w:rPr>
      </w:pPr>
      <w:r w:rsidRPr="001079AD">
        <w:rPr>
          <w:color w:val="auto"/>
          <w:sz w:val="28"/>
          <w:szCs w:val="28"/>
        </w:rPr>
        <w:t>Переносить занятия на другое время в связи с производственной необходимостью.</w:t>
      </w:r>
    </w:p>
    <w:p w:rsidR="00A5286C" w:rsidRPr="001079AD" w:rsidRDefault="00917B1A" w:rsidP="00437226">
      <w:pPr>
        <w:pStyle w:val="22"/>
        <w:numPr>
          <w:ilvl w:val="0"/>
          <w:numId w:val="16"/>
        </w:numPr>
        <w:shd w:val="clear" w:color="auto" w:fill="auto"/>
        <w:tabs>
          <w:tab w:val="left" w:pos="1390"/>
        </w:tabs>
        <w:ind w:left="0"/>
        <w:rPr>
          <w:color w:val="auto"/>
          <w:sz w:val="28"/>
          <w:szCs w:val="28"/>
        </w:rPr>
      </w:pPr>
      <w:r w:rsidRPr="001079AD">
        <w:rPr>
          <w:color w:val="auto"/>
          <w:sz w:val="28"/>
          <w:szCs w:val="28"/>
        </w:rPr>
        <w:t>ЗАКАЗЧИК вправе:</w:t>
      </w:r>
    </w:p>
    <w:p w:rsidR="00A5286C" w:rsidRPr="001079AD" w:rsidRDefault="00917B1A" w:rsidP="00437226">
      <w:pPr>
        <w:pStyle w:val="22"/>
        <w:numPr>
          <w:ilvl w:val="0"/>
          <w:numId w:val="18"/>
        </w:numPr>
        <w:shd w:val="clear" w:color="auto" w:fill="auto"/>
        <w:tabs>
          <w:tab w:val="left" w:pos="1390"/>
        </w:tabs>
        <w:ind w:left="0"/>
        <w:rPr>
          <w:color w:val="auto"/>
          <w:sz w:val="28"/>
          <w:szCs w:val="28"/>
        </w:rPr>
      </w:pPr>
      <w:r w:rsidRPr="001079AD">
        <w:rPr>
          <w:color w:val="auto"/>
          <w:sz w:val="28"/>
          <w:szCs w:val="28"/>
        </w:rPr>
        <w:t>Получать от ИСПОЛНИТЕЛЯ информацию по вопросам, касающимся организации и обеспечения надлежащего исполнения услуги, предусмотренной разделом 1 Настоящего договора, образовательной деятельности ИСПОЛНИТЕЛЯ и перспектив ее развития.</w:t>
      </w:r>
    </w:p>
    <w:p w:rsidR="00A5286C" w:rsidRPr="001079AD" w:rsidRDefault="00917B1A" w:rsidP="00437226">
      <w:pPr>
        <w:pStyle w:val="22"/>
        <w:numPr>
          <w:ilvl w:val="0"/>
          <w:numId w:val="18"/>
        </w:numPr>
        <w:shd w:val="clear" w:color="auto" w:fill="auto"/>
        <w:tabs>
          <w:tab w:val="left" w:pos="1390"/>
        </w:tabs>
        <w:ind w:left="0"/>
        <w:rPr>
          <w:color w:val="auto"/>
          <w:sz w:val="28"/>
          <w:szCs w:val="28"/>
        </w:rPr>
      </w:pPr>
      <w:r w:rsidRPr="001079AD">
        <w:rPr>
          <w:color w:val="auto"/>
          <w:sz w:val="28"/>
          <w:szCs w:val="28"/>
        </w:rPr>
        <w:t xml:space="preserve">Получать информацию о работе с </w:t>
      </w:r>
      <w:proofErr w:type="gramStart"/>
      <w:r w:rsidRPr="001079AD">
        <w:rPr>
          <w:color w:val="auto"/>
          <w:sz w:val="28"/>
          <w:szCs w:val="28"/>
        </w:rPr>
        <w:t>ОБУЧАЮЩЕМСЯ</w:t>
      </w:r>
      <w:proofErr w:type="gramEnd"/>
      <w:r w:rsidRPr="001079AD">
        <w:rPr>
          <w:color w:val="auto"/>
          <w:sz w:val="28"/>
          <w:szCs w:val="28"/>
        </w:rPr>
        <w:t>, его успехах.</w:t>
      </w:r>
    </w:p>
    <w:p w:rsidR="00A5286C" w:rsidRPr="001079AD" w:rsidRDefault="00917B1A" w:rsidP="00437226">
      <w:pPr>
        <w:pStyle w:val="22"/>
        <w:numPr>
          <w:ilvl w:val="0"/>
          <w:numId w:val="18"/>
        </w:numPr>
        <w:shd w:val="clear" w:color="auto" w:fill="auto"/>
        <w:tabs>
          <w:tab w:val="left" w:pos="1390"/>
        </w:tabs>
        <w:ind w:left="0"/>
        <w:rPr>
          <w:color w:val="auto"/>
          <w:sz w:val="28"/>
          <w:szCs w:val="28"/>
        </w:rPr>
      </w:pPr>
      <w:r w:rsidRPr="001079AD">
        <w:rPr>
          <w:color w:val="auto"/>
          <w:sz w:val="28"/>
          <w:szCs w:val="28"/>
        </w:rPr>
        <w:t>Вносить предложения по улучш</w:t>
      </w:r>
      <w:r w:rsidR="00991827" w:rsidRPr="001079AD">
        <w:rPr>
          <w:color w:val="auto"/>
          <w:sz w:val="28"/>
          <w:szCs w:val="28"/>
        </w:rPr>
        <w:t>ению работы с ОБУЧАЮЩЕМИСЯ гимназии</w:t>
      </w:r>
      <w:r w:rsidRPr="001079AD">
        <w:rPr>
          <w:color w:val="auto"/>
          <w:sz w:val="28"/>
          <w:szCs w:val="28"/>
        </w:rPr>
        <w:t xml:space="preserve"> и качеству предоставляемой образовательной услуги.</w:t>
      </w:r>
    </w:p>
    <w:p w:rsidR="00A5286C" w:rsidRPr="001079AD" w:rsidRDefault="00917B1A" w:rsidP="00437226">
      <w:pPr>
        <w:pStyle w:val="22"/>
        <w:numPr>
          <w:ilvl w:val="0"/>
          <w:numId w:val="18"/>
        </w:numPr>
        <w:shd w:val="clear" w:color="auto" w:fill="auto"/>
        <w:tabs>
          <w:tab w:val="left" w:pos="1390"/>
        </w:tabs>
        <w:ind w:left="0"/>
        <w:rPr>
          <w:color w:val="auto"/>
          <w:sz w:val="28"/>
          <w:szCs w:val="28"/>
        </w:rPr>
      </w:pPr>
      <w:r w:rsidRPr="001079AD">
        <w:rPr>
          <w:color w:val="auto"/>
          <w:sz w:val="28"/>
          <w:szCs w:val="28"/>
        </w:rPr>
        <w:t>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A5286C" w:rsidRPr="001079AD" w:rsidRDefault="00917B1A" w:rsidP="00437226">
      <w:pPr>
        <w:pStyle w:val="22"/>
        <w:numPr>
          <w:ilvl w:val="0"/>
          <w:numId w:val="18"/>
        </w:numPr>
        <w:shd w:val="clear" w:color="auto" w:fill="auto"/>
        <w:tabs>
          <w:tab w:val="left" w:pos="1390"/>
        </w:tabs>
        <w:spacing w:line="233" w:lineRule="auto"/>
        <w:ind w:left="0"/>
        <w:rPr>
          <w:color w:val="auto"/>
          <w:sz w:val="28"/>
          <w:szCs w:val="28"/>
        </w:rPr>
      </w:pPr>
      <w:r w:rsidRPr="001079AD">
        <w:rPr>
          <w:color w:val="auto"/>
          <w:sz w:val="28"/>
          <w:szCs w:val="28"/>
        </w:rPr>
        <w:t>При обнаружении недостатков оказанных платных образовательных услуг, в том числе оказания их в неполном объеме, предусмотренном рабочими программами и учебными планами, ЗАКАЗЧИК вправе по своему выбору потребовать:</w:t>
      </w:r>
    </w:p>
    <w:p w:rsidR="00A5286C" w:rsidRPr="001079AD" w:rsidRDefault="00917B1A" w:rsidP="00437226">
      <w:pPr>
        <w:pStyle w:val="22"/>
        <w:numPr>
          <w:ilvl w:val="0"/>
          <w:numId w:val="19"/>
        </w:numPr>
        <w:shd w:val="clear" w:color="auto" w:fill="auto"/>
        <w:tabs>
          <w:tab w:val="left" w:pos="1539"/>
        </w:tabs>
        <w:spacing w:line="221" w:lineRule="auto"/>
        <w:ind w:left="0"/>
        <w:jc w:val="left"/>
        <w:rPr>
          <w:color w:val="auto"/>
          <w:sz w:val="28"/>
          <w:szCs w:val="28"/>
        </w:rPr>
      </w:pPr>
      <w:r w:rsidRPr="001079AD">
        <w:rPr>
          <w:color w:val="auto"/>
          <w:sz w:val="28"/>
          <w:szCs w:val="28"/>
        </w:rPr>
        <w:t>безвозмездного оказания платных образовательных услуг в полном объеме в соответствии с рабочими программами</w:t>
      </w:r>
      <w:proofErr w:type="gramStart"/>
      <w:r w:rsidRPr="001079AD">
        <w:rPr>
          <w:color w:val="auto"/>
          <w:sz w:val="28"/>
          <w:szCs w:val="28"/>
        </w:rPr>
        <w:t xml:space="preserve"> ,</w:t>
      </w:r>
      <w:proofErr w:type="gramEnd"/>
      <w:r w:rsidRPr="001079AD">
        <w:rPr>
          <w:color w:val="auto"/>
          <w:sz w:val="28"/>
          <w:szCs w:val="28"/>
        </w:rPr>
        <w:t xml:space="preserve"> учебными планами и договором;</w:t>
      </w:r>
    </w:p>
    <w:p w:rsidR="00A5286C" w:rsidRPr="001079AD" w:rsidRDefault="00917B1A" w:rsidP="00437226">
      <w:pPr>
        <w:pStyle w:val="22"/>
        <w:numPr>
          <w:ilvl w:val="0"/>
          <w:numId w:val="19"/>
        </w:numPr>
        <w:shd w:val="clear" w:color="auto" w:fill="auto"/>
        <w:tabs>
          <w:tab w:val="left" w:pos="1539"/>
        </w:tabs>
        <w:spacing w:line="216" w:lineRule="auto"/>
        <w:ind w:left="0"/>
        <w:jc w:val="left"/>
        <w:rPr>
          <w:color w:val="auto"/>
          <w:sz w:val="28"/>
          <w:szCs w:val="28"/>
        </w:rPr>
      </w:pPr>
      <w:r w:rsidRPr="001079AD">
        <w:rPr>
          <w:color w:val="auto"/>
          <w:sz w:val="28"/>
          <w:szCs w:val="28"/>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A5286C" w:rsidRPr="001079AD" w:rsidRDefault="00917B1A" w:rsidP="00437226">
      <w:pPr>
        <w:pStyle w:val="22"/>
        <w:numPr>
          <w:ilvl w:val="0"/>
          <w:numId w:val="19"/>
        </w:numPr>
        <w:shd w:val="clear" w:color="auto" w:fill="auto"/>
        <w:tabs>
          <w:tab w:val="left" w:pos="1539"/>
        </w:tabs>
        <w:spacing w:line="216" w:lineRule="auto"/>
        <w:ind w:left="0"/>
        <w:jc w:val="left"/>
        <w:rPr>
          <w:color w:val="auto"/>
          <w:sz w:val="28"/>
          <w:szCs w:val="28"/>
        </w:rPr>
      </w:pPr>
      <w:r w:rsidRPr="001079AD">
        <w:rPr>
          <w:color w:val="auto"/>
          <w:sz w:val="28"/>
          <w:szCs w:val="28"/>
        </w:rPr>
        <w:t>расторгнуть договор и потребовать возмещения убытков предупредив ИСПОЛНИТЕЛЯ не позднее, чем за 15 дней в письменном виде.</w:t>
      </w:r>
    </w:p>
    <w:p w:rsidR="00A5286C" w:rsidRPr="001079AD" w:rsidRDefault="00917B1A" w:rsidP="00437226">
      <w:pPr>
        <w:pStyle w:val="22"/>
        <w:numPr>
          <w:ilvl w:val="0"/>
          <w:numId w:val="18"/>
        </w:numPr>
        <w:shd w:val="clear" w:color="auto" w:fill="auto"/>
        <w:tabs>
          <w:tab w:val="left" w:pos="1390"/>
        </w:tabs>
        <w:spacing w:line="233" w:lineRule="auto"/>
        <w:ind w:left="0"/>
        <w:rPr>
          <w:color w:val="auto"/>
          <w:sz w:val="28"/>
          <w:szCs w:val="28"/>
        </w:rPr>
      </w:pPr>
      <w:r w:rsidRPr="001079AD">
        <w:rPr>
          <w:color w:val="auto"/>
          <w:sz w:val="28"/>
          <w:szCs w:val="28"/>
        </w:rPr>
        <w:t>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A5286C" w:rsidRPr="001079AD" w:rsidRDefault="00917B1A" w:rsidP="00437226">
      <w:pPr>
        <w:pStyle w:val="22"/>
        <w:numPr>
          <w:ilvl w:val="0"/>
          <w:numId w:val="16"/>
        </w:numPr>
        <w:shd w:val="clear" w:color="auto" w:fill="auto"/>
        <w:tabs>
          <w:tab w:val="left" w:pos="1390"/>
        </w:tabs>
        <w:ind w:left="0"/>
        <w:rPr>
          <w:color w:val="auto"/>
          <w:sz w:val="28"/>
          <w:szCs w:val="28"/>
        </w:rPr>
      </w:pPr>
      <w:r w:rsidRPr="001079AD">
        <w:rPr>
          <w:color w:val="auto"/>
          <w:sz w:val="28"/>
          <w:szCs w:val="28"/>
        </w:rPr>
        <w:t>ОБУЧАЮЩИЙСЯ вправе:</w:t>
      </w:r>
    </w:p>
    <w:p w:rsidR="00A5286C" w:rsidRPr="001079AD" w:rsidRDefault="00917B1A" w:rsidP="00437226">
      <w:pPr>
        <w:pStyle w:val="22"/>
        <w:numPr>
          <w:ilvl w:val="0"/>
          <w:numId w:val="20"/>
        </w:numPr>
        <w:shd w:val="clear" w:color="auto" w:fill="auto"/>
        <w:tabs>
          <w:tab w:val="left" w:pos="1390"/>
        </w:tabs>
        <w:ind w:left="0"/>
        <w:rPr>
          <w:color w:val="auto"/>
          <w:sz w:val="28"/>
          <w:szCs w:val="28"/>
        </w:rPr>
      </w:pPr>
      <w:r w:rsidRPr="001079AD">
        <w:rPr>
          <w:color w:val="auto"/>
          <w:sz w:val="28"/>
          <w:szCs w:val="28"/>
        </w:rPr>
        <w:t xml:space="preserve">Получать от ИСПОЛНИТЕЛЯ предоставления информации по </w:t>
      </w:r>
      <w:r w:rsidRPr="001079AD">
        <w:rPr>
          <w:color w:val="auto"/>
          <w:sz w:val="28"/>
          <w:szCs w:val="28"/>
        </w:rPr>
        <w:lastRenderedPageBreak/>
        <w:t>вопросам, касающимся организации и обеспечения надлежащего исполнения услуги, предусмотренной разделом 1 Настоящего договора, образовательной деятельности ИСПОЛНИТЕЛЯ и перспектив ее развития.</w:t>
      </w:r>
    </w:p>
    <w:p w:rsidR="00A5286C" w:rsidRPr="001079AD" w:rsidRDefault="00917B1A" w:rsidP="00437226">
      <w:pPr>
        <w:pStyle w:val="22"/>
        <w:numPr>
          <w:ilvl w:val="0"/>
          <w:numId w:val="20"/>
        </w:numPr>
        <w:shd w:val="clear" w:color="auto" w:fill="auto"/>
        <w:tabs>
          <w:tab w:val="left" w:pos="1237"/>
        </w:tabs>
        <w:ind w:left="0"/>
        <w:rPr>
          <w:color w:val="auto"/>
          <w:sz w:val="28"/>
          <w:szCs w:val="28"/>
        </w:rPr>
      </w:pPr>
      <w:r w:rsidRPr="001079AD">
        <w:rPr>
          <w:color w:val="auto"/>
          <w:sz w:val="28"/>
          <w:szCs w:val="28"/>
        </w:rPr>
        <w:t>Обращаться к работникам ИСПОЛНИТЕЛЯ по всем вопросам по предоставлению ПОУ.</w:t>
      </w:r>
    </w:p>
    <w:p w:rsidR="00A5286C" w:rsidRPr="001079AD" w:rsidRDefault="00917B1A" w:rsidP="00437226">
      <w:pPr>
        <w:pStyle w:val="22"/>
        <w:numPr>
          <w:ilvl w:val="0"/>
          <w:numId w:val="20"/>
        </w:numPr>
        <w:shd w:val="clear" w:color="auto" w:fill="auto"/>
        <w:tabs>
          <w:tab w:val="left" w:pos="1237"/>
        </w:tabs>
        <w:ind w:left="0"/>
        <w:rPr>
          <w:color w:val="auto"/>
          <w:sz w:val="28"/>
          <w:szCs w:val="28"/>
        </w:rPr>
      </w:pPr>
      <w:r w:rsidRPr="001079AD">
        <w:rPr>
          <w:color w:val="auto"/>
          <w:sz w:val="28"/>
          <w:szCs w:val="28"/>
        </w:rPr>
        <w:t xml:space="preserve">Пользоваться в порядке, установленном локальными нормативными актами, имуществом ИСПОЛНИТЕЛЯ, необходимым </w:t>
      </w:r>
      <w:proofErr w:type="gramStart"/>
      <w:r w:rsidRPr="001079AD">
        <w:rPr>
          <w:color w:val="auto"/>
          <w:sz w:val="28"/>
          <w:szCs w:val="28"/>
        </w:rPr>
        <w:t>для</w:t>
      </w:r>
      <w:proofErr w:type="gramEnd"/>
    </w:p>
    <w:p w:rsidR="00A5286C" w:rsidRPr="001079AD" w:rsidRDefault="00917B1A" w:rsidP="00437226">
      <w:pPr>
        <w:pStyle w:val="22"/>
        <w:shd w:val="clear" w:color="auto" w:fill="auto"/>
        <w:ind w:left="0"/>
        <w:jc w:val="left"/>
        <w:rPr>
          <w:color w:val="auto"/>
          <w:sz w:val="28"/>
          <w:szCs w:val="28"/>
        </w:rPr>
      </w:pPr>
      <w:r w:rsidRPr="001079AD">
        <w:rPr>
          <w:color w:val="auto"/>
          <w:sz w:val="28"/>
          <w:szCs w:val="28"/>
        </w:rPr>
        <w:t>освоения рабочей программы.</w:t>
      </w:r>
    </w:p>
    <w:p w:rsidR="00A5286C" w:rsidRPr="001079AD" w:rsidRDefault="00917B1A" w:rsidP="00437226">
      <w:pPr>
        <w:pStyle w:val="22"/>
        <w:shd w:val="clear" w:color="auto" w:fill="auto"/>
        <w:ind w:left="0"/>
        <w:jc w:val="left"/>
        <w:rPr>
          <w:color w:val="auto"/>
          <w:sz w:val="28"/>
          <w:szCs w:val="28"/>
        </w:rPr>
      </w:pPr>
      <w:r w:rsidRPr="001079AD">
        <w:rPr>
          <w:b/>
          <w:bCs/>
          <w:color w:val="auto"/>
          <w:sz w:val="28"/>
          <w:szCs w:val="28"/>
        </w:rPr>
        <w:t>Ш. Размер оплаты за образовательные услуги и порядок расчетов</w:t>
      </w:r>
    </w:p>
    <w:p w:rsidR="00A5286C" w:rsidRPr="001079AD" w:rsidRDefault="00917B1A" w:rsidP="00437226">
      <w:pPr>
        <w:pStyle w:val="22"/>
        <w:numPr>
          <w:ilvl w:val="1"/>
          <w:numId w:val="20"/>
        </w:numPr>
        <w:shd w:val="clear" w:color="auto" w:fill="auto"/>
        <w:tabs>
          <w:tab w:val="left" w:pos="1074"/>
          <w:tab w:val="left" w:leader="dot" w:pos="8964"/>
          <w:tab w:val="left" w:leader="dot" w:pos="9895"/>
          <w:tab w:val="left" w:leader="dot" w:pos="10980"/>
        </w:tabs>
        <w:ind w:left="0"/>
        <w:jc w:val="left"/>
        <w:rPr>
          <w:color w:val="auto"/>
          <w:sz w:val="28"/>
          <w:szCs w:val="28"/>
        </w:rPr>
      </w:pPr>
      <w:r w:rsidRPr="001079AD">
        <w:rPr>
          <w:color w:val="auto"/>
          <w:sz w:val="28"/>
          <w:szCs w:val="28"/>
        </w:rPr>
        <w:t>Размер оплаты за</w:t>
      </w:r>
      <w:r w:rsidR="00991827" w:rsidRPr="001079AD">
        <w:rPr>
          <w:color w:val="auto"/>
          <w:sz w:val="28"/>
          <w:szCs w:val="28"/>
        </w:rPr>
        <w:t xml:space="preserve"> образовательные услуги, предос</w:t>
      </w:r>
      <w:r w:rsidRPr="001079AD">
        <w:rPr>
          <w:color w:val="auto"/>
          <w:sz w:val="28"/>
          <w:szCs w:val="28"/>
        </w:rPr>
        <w:t>тавляемые ИСПОЛНИТЕЛЕМ, составляет</w:t>
      </w:r>
      <w:r w:rsidRPr="001079AD">
        <w:rPr>
          <w:color w:val="auto"/>
          <w:sz w:val="28"/>
          <w:szCs w:val="28"/>
        </w:rPr>
        <w:tab/>
        <w:t>руб. (</w:t>
      </w:r>
      <w:r w:rsidR="00437226" w:rsidRPr="001079AD">
        <w:rPr>
          <w:color w:val="auto"/>
          <w:sz w:val="28"/>
          <w:szCs w:val="28"/>
        </w:rPr>
        <w:t>ты</w:t>
      </w:r>
      <w:r w:rsidRPr="001079AD">
        <w:rPr>
          <w:color w:val="auto"/>
          <w:sz w:val="28"/>
          <w:szCs w:val="28"/>
        </w:rPr>
        <w:t>сяч</w:t>
      </w:r>
      <w:r w:rsidR="00437226" w:rsidRPr="001079AD">
        <w:rPr>
          <w:color w:val="auto"/>
          <w:sz w:val="28"/>
          <w:szCs w:val="28"/>
        </w:rPr>
        <w:t xml:space="preserve"> </w:t>
      </w:r>
      <w:r w:rsidR="00D578B5" w:rsidRPr="001079AD">
        <w:rPr>
          <w:color w:val="auto"/>
          <w:sz w:val="28"/>
          <w:szCs w:val="28"/>
        </w:rPr>
        <w:t>руб.) за весь период обучения__________________________________</w:t>
      </w:r>
    </w:p>
    <w:p w:rsidR="00A5286C" w:rsidRPr="001079AD" w:rsidRDefault="00917B1A" w:rsidP="00437226">
      <w:pPr>
        <w:pStyle w:val="22"/>
        <w:numPr>
          <w:ilvl w:val="1"/>
          <w:numId w:val="20"/>
        </w:numPr>
        <w:shd w:val="clear" w:color="auto" w:fill="auto"/>
        <w:tabs>
          <w:tab w:val="left" w:pos="1084"/>
        </w:tabs>
        <w:ind w:left="0"/>
        <w:rPr>
          <w:color w:val="auto"/>
          <w:sz w:val="28"/>
          <w:szCs w:val="28"/>
        </w:rPr>
      </w:pPr>
      <w:r w:rsidRPr="001079AD">
        <w:rPr>
          <w:color w:val="auto"/>
          <w:sz w:val="28"/>
          <w:szCs w:val="28"/>
        </w:rPr>
        <w:t>Оплата п</w:t>
      </w:r>
      <w:r w:rsidR="00991827" w:rsidRPr="001079AD">
        <w:rPr>
          <w:color w:val="auto"/>
          <w:sz w:val="28"/>
          <w:szCs w:val="28"/>
        </w:rPr>
        <w:t>роизводится на Расчетный счет МБ</w:t>
      </w:r>
      <w:r w:rsidRPr="001079AD">
        <w:rPr>
          <w:color w:val="auto"/>
          <w:sz w:val="28"/>
          <w:szCs w:val="28"/>
        </w:rPr>
        <w:t>ОУ Одинцов</w:t>
      </w:r>
      <w:r w:rsidR="00991827" w:rsidRPr="001079AD">
        <w:rPr>
          <w:color w:val="auto"/>
          <w:sz w:val="28"/>
          <w:szCs w:val="28"/>
        </w:rPr>
        <w:t>ской гимназией № 7</w:t>
      </w:r>
      <w:r w:rsidRPr="001079AD">
        <w:rPr>
          <w:color w:val="auto"/>
          <w:sz w:val="28"/>
          <w:szCs w:val="28"/>
        </w:rPr>
        <w:t xml:space="preserve"> в соответствии с Приложением №2, являющемся неотъемлемой частью настоящего Договора.</w:t>
      </w:r>
    </w:p>
    <w:p w:rsidR="00A5286C" w:rsidRPr="001079AD" w:rsidRDefault="00917B1A" w:rsidP="00437226">
      <w:pPr>
        <w:pStyle w:val="22"/>
        <w:numPr>
          <w:ilvl w:val="1"/>
          <w:numId w:val="20"/>
        </w:numPr>
        <w:shd w:val="clear" w:color="auto" w:fill="auto"/>
        <w:tabs>
          <w:tab w:val="left" w:pos="1074"/>
        </w:tabs>
        <w:ind w:left="0"/>
        <w:rPr>
          <w:color w:val="auto"/>
          <w:sz w:val="28"/>
          <w:szCs w:val="28"/>
        </w:rPr>
      </w:pPr>
      <w:r w:rsidRPr="001079AD">
        <w:rPr>
          <w:color w:val="auto"/>
          <w:sz w:val="28"/>
          <w:szCs w:val="28"/>
        </w:rPr>
        <w:t>В соответствии со ст. №149 НК РФ 2015 г. п. 2.14 дополнительные образовательные услуги не подлежат налогообложению.</w:t>
      </w:r>
    </w:p>
    <w:p w:rsidR="00A5286C" w:rsidRPr="001079AD" w:rsidRDefault="00917B1A" w:rsidP="00437226">
      <w:pPr>
        <w:pStyle w:val="22"/>
        <w:numPr>
          <w:ilvl w:val="0"/>
          <w:numId w:val="21"/>
        </w:numPr>
        <w:shd w:val="clear" w:color="auto" w:fill="auto"/>
        <w:tabs>
          <w:tab w:val="left" w:pos="1654"/>
        </w:tabs>
        <w:ind w:left="0"/>
        <w:jc w:val="left"/>
        <w:rPr>
          <w:color w:val="auto"/>
          <w:sz w:val="28"/>
          <w:szCs w:val="28"/>
        </w:rPr>
      </w:pPr>
      <w:r w:rsidRPr="001079AD">
        <w:rPr>
          <w:b/>
          <w:bCs/>
          <w:color w:val="auto"/>
          <w:sz w:val="28"/>
          <w:szCs w:val="28"/>
        </w:rPr>
        <w:t>Порядок изменения и расторжения Договора</w:t>
      </w:r>
    </w:p>
    <w:p w:rsidR="00A5286C" w:rsidRPr="001079AD" w:rsidRDefault="00917B1A" w:rsidP="00437226">
      <w:pPr>
        <w:pStyle w:val="22"/>
        <w:numPr>
          <w:ilvl w:val="0"/>
          <w:numId w:val="22"/>
        </w:numPr>
        <w:shd w:val="clear" w:color="auto" w:fill="auto"/>
        <w:tabs>
          <w:tab w:val="left" w:pos="1084"/>
        </w:tabs>
        <w:ind w:left="0"/>
        <w:rPr>
          <w:color w:val="auto"/>
          <w:sz w:val="28"/>
          <w:szCs w:val="28"/>
        </w:rPr>
      </w:pPr>
      <w:r w:rsidRPr="001079AD">
        <w:rPr>
          <w:color w:val="auto"/>
          <w:sz w:val="28"/>
          <w:szCs w:val="28"/>
        </w:rPr>
        <w:t xml:space="preserve">Условия, на которых заключен настоящий договор, могут быть изменены либо по соглашению сторон, либо в соответствии </w:t>
      </w:r>
      <w:proofErr w:type="gramStart"/>
      <w:r w:rsidRPr="001079AD">
        <w:rPr>
          <w:color w:val="auto"/>
          <w:sz w:val="28"/>
          <w:szCs w:val="28"/>
        </w:rPr>
        <w:t>с</w:t>
      </w:r>
      <w:proofErr w:type="gramEnd"/>
    </w:p>
    <w:p w:rsidR="00A5286C" w:rsidRPr="001079AD" w:rsidRDefault="00437226" w:rsidP="00437226">
      <w:pPr>
        <w:pStyle w:val="22"/>
        <w:shd w:val="clear" w:color="auto" w:fill="auto"/>
        <w:tabs>
          <w:tab w:val="left" w:pos="3742"/>
          <w:tab w:val="left" w:pos="7198"/>
          <w:tab w:val="left" w:pos="10102"/>
        </w:tabs>
        <w:ind w:left="0"/>
        <w:jc w:val="left"/>
        <w:rPr>
          <w:color w:val="auto"/>
          <w:sz w:val="28"/>
          <w:szCs w:val="28"/>
        </w:rPr>
      </w:pPr>
      <w:r w:rsidRPr="001079AD">
        <w:rPr>
          <w:color w:val="auto"/>
          <w:sz w:val="28"/>
          <w:szCs w:val="28"/>
        </w:rPr>
        <w:t>Д</w:t>
      </w:r>
      <w:r w:rsidR="00917B1A" w:rsidRPr="001079AD">
        <w:rPr>
          <w:color w:val="auto"/>
          <w:sz w:val="28"/>
          <w:szCs w:val="28"/>
        </w:rPr>
        <w:t>ействующим</w:t>
      </w:r>
      <w:r w:rsidRPr="001079AD">
        <w:rPr>
          <w:color w:val="auto"/>
          <w:sz w:val="28"/>
          <w:szCs w:val="28"/>
        </w:rPr>
        <w:t xml:space="preserve"> </w:t>
      </w:r>
      <w:r w:rsidR="00917B1A" w:rsidRPr="001079AD">
        <w:rPr>
          <w:color w:val="auto"/>
          <w:sz w:val="28"/>
          <w:szCs w:val="28"/>
        </w:rPr>
        <w:t>законодательством</w:t>
      </w:r>
      <w:r w:rsidRPr="001079AD">
        <w:rPr>
          <w:color w:val="auto"/>
          <w:sz w:val="28"/>
          <w:szCs w:val="28"/>
        </w:rPr>
        <w:t xml:space="preserve"> </w:t>
      </w:r>
      <w:r w:rsidR="00917B1A" w:rsidRPr="001079AD">
        <w:rPr>
          <w:color w:val="auto"/>
          <w:sz w:val="28"/>
          <w:szCs w:val="28"/>
        </w:rPr>
        <w:t>Российской</w:t>
      </w:r>
      <w:r w:rsidRPr="001079AD">
        <w:rPr>
          <w:color w:val="auto"/>
          <w:sz w:val="28"/>
          <w:szCs w:val="28"/>
        </w:rPr>
        <w:t xml:space="preserve"> </w:t>
      </w:r>
      <w:r w:rsidR="00917B1A" w:rsidRPr="001079AD">
        <w:rPr>
          <w:color w:val="auto"/>
          <w:sz w:val="28"/>
          <w:szCs w:val="28"/>
        </w:rPr>
        <w:t>Федерации.</w:t>
      </w:r>
    </w:p>
    <w:p w:rsidR="00A5286C" w:rsidRPr="001079AD" w:rsidRDefault="00917B1A" w:rsidP="00437226">
      <w:pPr>
        <w:pStyle w:val="22"/>
        <w:numPr>
          <w:ilvl w:val="0"/>
          <w:numId w:val="22"/>
        </w:numPr>
        <w:shd w:val="clear" w:color="auto" w:fill="auto"/>
        <w:tabs>
          <w:tab w:val="left" w:pos="1084"/>
        </w:tabs>
        <w:ind w:left="0"/>
        <w:rPr>
          <w:color w:val="auto"/>
          <w:sz w:val="28"/>
          <w:szCs w:val="28"/>
        </w:rPr>
      </w:pPr>
      <w:r w:rsidRPr="001079AD">
        <w:rPr>
          <w:color w:val="auto"/>
          <w:sz w:val="28"/>
          <w:szCs w:val="28"/>
        </w:rPr>
        <w:t xml:space="preserve">Настоящий </w:t>
      </w:r>
      <w:proofErr w:type="gramStart"/>
      <w:r w:rsidRPr="001079AD">
        <w:rPr>
          <w:color w:val="auto"/>
          <w:sz w:val="28"/>
          <w:szCs w:val="28"/>
        </w:rPr>
        <w:t>договор</w:t>
      </w:r>
      <w:proofErr w:type="gramEnd"/>
      <w:r w:rsidRPr="001079AD">
        <w:rPr>
          <w:color w:val="auto"/>
          <w:sz w:val="28"/>
          <w:szCs w:val="28"/>
        </w:rPr>
        <w:t xml:space="preserve"> может быть расторгнут по соглашению сторон. По инициативе одной из сторон </w:t>
      </w:r>
      <w:proofErr w:type="gramStart"/>
      <w:r w:rsidRPr="001079AD">
        <w:rPr>
          <w:color w:val="auto"/>
          <w:sz w:val="28"/>
          <w:szCs w:val="28"/>
        </w:rPr>
        <w:t>договор</w:t>
      </w:r>
      <w:proofErr w:type="gramEnd"/>
      <w:r w:rsidRPr="001079AD">
        <w:rPr>
          <w:color w:val="auto"/>
          <w:sz w:val="28"/>
          <w:szCs w:val="28"/>
        </w:rPr>
        <w:t xml:space="preserve"> может быть расторгнут по основаниям, предусмотренным действующим законодательством Российской Федерации.</w:t>
      </w:r>
    </w:p>
    <w:p w:rsidR="00A5286C" w:rsidRPr="001079AD" w:rsidRDefault="00917B1A" w:rsidP="00437226">
      <w:pPr>
        <w:pStyle w:val="22"/>
        <w:numPr>
          <w:ilvl w:val="0"/>
          <w:numId w:val="22"/>
        </w:numPr>
        <w:shd w:val="clear" w:color="auto" w:fill="auto"/>
        <w:tabs>
          <w:tab w:val="left" w:pos="1084"/>
        </w:tabs>
        <w:ind w:left="0"/>
        <w:rPr>
          <w:color w:val="auto"/>
          <w:sz w:val="28"/>
          <w:szCs w:val="28"/>
        </w:rPr>
      </w:pPr>
      <w:r w:rsidRPr="001079AD">
        <w:rPr>
          <w:color w:val="auto"/>
          <w:sz w:val="28"/>
          <w:szCs w:val="28"/>
        </w:rPr>
        <w:t>Исполнитель вправе расторгнуть договор в одностороннем порядке, если Заказчик:</w:t>
      </w:r>
    </w:p>
    <w:p w:rsidR="00A5286C" w:rsidRPr="001079AD" w:rsidRDefault="00917B1A" w:rsidP="00437226">
      <w:pPr>
        <w:pStyle w:val="22"/>
        <w:numPr>
          <w:ilvl w:val="0"/>
          <w:numId w:val="23"/>
        </w:numPr>
        <w:shd w:val="clear" w:color="auto" w:fill="auto"/>
        <w:tabs>
          <w:tab w:val="left" w:pos="1218"/>
        </w:tabs>
        <w:ind w:left="0"/>
        <w:rPr>
          <w:color w:val="auto"/>
          <w:sz w:val="28"/>
          <w:szCs w:val="28"/>
        </w:rPr>
      </w:pPr>
      <w:r w:rsidRPr="001079AD">
        <w:rPr>
          <w:color w:val="auto"/>
          <w:sz w:val="28"/>
          <w:szCs w:val="28"/>
        </w:rPr>
        <w:t>Не выполняет или выполняет ненадлежащим образом свои обязательства.</w:t>
      </w:r>
    </w:p>
    <w:p w:rsidR="00A5286C" w:rsidRPr="001079AD" w:rsidRDefault="00917B1A" w:rsidP="00437226">
      <w:pPr>
        <w:pStyle w:val="22"/>
        <w:numPr>
          <w:ilvl w:val="0"/>
          <w:numId w:val="23"/>
        </w:numPr>
        <w:shd w:val="clear" w:color="auto" w:fill="auto"/>
        <w:tabs>
          <w:tab w:val="left" w:pos="1218"/>
        </w:tabs>
        <w:ind w:left="0"/>
        <w:rPr>
          <w:color w:val="auto"/>
          <w:sz w:val="28"/>
          <w:szCs w:val="28"/>
        </w:rPr>
      </w:pPr>
      <w:r w:rsidRPr="001079AD">
        <w:rPr>
          <w:color w:val="auto"/>
          <w:sz w:val="28"/>
          <w:szCs w:val="28"/>
        </w:rPr>
        <w:t>Нарушил сроки оплаты услуги по настоящему договору месяц и более.</w:t>
      </w:r>
    </w:p>
    <w:p w:rsidR="00A5286C" w:rsidRPr="001079AD" w:rsidRDefault="00917B1A" w:rsidP="00437226">
      <w:pPr>
        <w:pStyle w:val="22"/>
        <w:numPr>
          <w:ilvl w:val="0"/>
          <w:numId w:val="23"/>
        </w:numPr>
        <w:shd w:val="clear" w:color="auto" w:fill="auto"/>
        <w:tabs>
          <w:tab w:val="left" w:pos="1218"/>
        </w:tabs>
        <w:ind w:left="0"/>
        <w:rPr>
          <w:color w:val="auto"/>
          <w:sz w:val="28"/>
          <w:szCs w:val="28"/>
        </w:rPr>
      </w:pPr>
      <w:r w:rsidRPr="001079AD">
        <w:rPr>
          <w:color w:val="auto"/>
          <w:sz w:val="28"/>
          <w:szCs w:val="28"/>
        </w:rPr>
        <w:t>Не выполняет обязанности по добросовестному освоению программы и выполнению учебного плана.</w:t>
      </w:r>
    </w:p>
    <w:p w:rsidR="00A5286C" w:rsidRPr="001079AD" w:rsidRDefault="00917B1A" w:rsidP="00437226">
      <w:pPr>
        <w:pStyle w:val="22"/>
        <w:numPr>
          <w:ilvl w:val="0"/>
          <w:numId w:val="22"/>
        </w:numPr>
        <w:shd w:val="clear" w:color="auto" w:fill="auto"/>
        <w:tabs>
          <w:tab w:val="left" w:pos="1084"/>
        </w:tabs>
        <w:spacing w:line="233" w:lineRule="auto"/>
        <w:ind w:left="0"/>
        <w:rPr>
          <w:color w:val="auto"/>
          <w:sz w:val="28"/>
          <w:szCs w:val="28"/>
        </w:rPr>
      </w:pPr>
      <w:r w:rsidRPr="001079AD">
        <w:rPr>
          <w:color w:val="auto"/>
          <w:sz w:val="28"/>
          <w:szCs w:val="28"/>
        </w:rPr>
        <w:t>Заказчик вправе расторгнуть договор по желанию Заказчика, о чем он предупреждает Исполнителя не позднее, чем за 15 дней в письменном виде.</w:t>
      </w:r>
    </w:p>
    <w:p w:rsidR="00A5286C" w:rsidRPr="001079AD" w:rsidRDefault="00917B1A" w:rsidP="00437226">
      <w:pPr>
        <w:pStyle w:val="22"/>
        <w:numPr>
          <w:ilvl w:val="0"/>
          <w:numId w:val="21"/>
        </w:numPr>
        <w:shd w:val="clear" w:color="auto" w:fill="auto"/>
        <w:tabs>
          <w:tab w:val="left" w:pos="1558"/>
        </w:tabs>
        <w:ind w:left="0"/>
        <w:jc w:val="left"/>
        <w:rPr>
          <w:color w:val="auto"/>
          <w:sz w:val="28"/>
          <w:szCs w:val="28"/>
        </w:rPr>
      </w:pPr>
      <w:r w:rsidRPr="001079AD">
        <w:rPr>
          <w:b/>
          <w:bCs/>
          <w:color w:val="auto"/>
          <w:sz w:val="28"/>
          <w:szCs w:val="28"/>
        </w:rPr>
        <w:t>Ответственность сторон</w:t>
      </w:r>
    </w:p>
    <w:p w:rsidR="00A5286C" w:rsidRPr="001079AD" w:rsidRDefault="00917B1A" w:rsidP="00437226">
      <w:pPr>
        <w:pStyle w:val="22"/>
        <w:numPr>
          <w:ilvl w:val="0"/>
          <w:numId w:val="24"/>
        </w:numPr>
        <w:shd w:val="clear" w:color="auto" w:fill="auto"/>
        <w:tabs>
          <w:tab w:val="left" w:pos="1084"/>
        </w:tabs>
        <w:ind w:left="0"/>
        <w:rPr>
          <w:color w:val="auto"/>
          <w:sz w:val="28"/>
          <w:szCs w:val="28"/>
        </w:rPr>
      </w:pPr>
      <w:r w:rsidRPr="001079AD">
        <w:rPr>
          <w:color w:val="auto"/>
          <w:sz w:val="28"/>
          <w:szCs w:val="28"/>
        </w:rPr>
        <w:t>За неисполнение или ненадлежащее исполнение своих обязательств по Договору Стороны несут ответственность, предусмотренную законодательством РФ и Договором.</w:t>
      </w:r>
    </w:p>
    <w:p w:rsidR="00A5286C" w:rsidRPr="001079AD" w:rsidRDefault="00917B1A" w:rsidP="00437226">
      <w:pPr>
        <w:pStyle w:val="22"/>
        <w:numPr>
          <w:ilvl w:val="0"/>
          <w:numId w:val="24"/>
        </w:numPr>
        <w:shd w:val="clear" w:color="auto" w:fill="auto"/>
        <w:tabs>
          <w:tab w:val="left" w:pos="1134"/>
        </w:tabs>
        <w:spacing w:line="233" w:lineRule="auto"/>
        <w:ind w:left="0"/>
        <w:rPr>
          <w:color w:val="auto"/>
          <w:sz w:val="28"/>
          <w:szCs w:val="28"/>
        </w:rPr>
      </w:pPr>
      <w:r w:rsidRPr="001079AD">
        <w:rPr>
          <w:color w:val="auto"/>
          <w:sz w:val="28"/>
          <w:szCs w:val="28"/>
        </w:rPr>
        <w:t xml:space="preserve">Претензии и споры, возникающие между ЗАКАЗЧИКОМ и ИСПОЛНИТЕЛЕМ, разрешаются по соглашению сторон или при </w:t>
      </w:r>
      <w:proofErr w:type="gramStart"/>
      <w:r w:rsidRPr="001079AD">
        <w:rPr>
          <w:color w:val="auto"/>
          <w:sz w:val="28"/>
          <w:szCs w:val="28"/>
        </w:rPr>
        <w:t>не достижении</w:t>
      </w:r>
      <w:proofErr w:type="gramEnd"/>
      <w:r w:rsidRPr="001079AD">
        <w:rPr>
          <w:color w:val="auto"/>
          <w:sz w:val="28"/>
          <w:szCs w:val="28"/>
        </w:rPr>
        <w:t xml:space="preserve"> соглашения - в судебном порядке в соответствии с законодательством Российской Федерации.</w:t>
      </w:r>
    </w:p>
    <w:p w:rsidR="00A5286C" w:rsidRPr="001079AD" w:rsidRDefault="00917B1A" w:rsidP="00437226">
      <w:pPr>
        <w:pStyle w:val="22"/>
        <w:numPr>
          <w:ilvl w:val="0"/>
          <w:numId w:val="24"/>
        </w:numPr>
        <w:shd w:val="clear" w:color="auto" w:fill="auto"/>
        <w:tabs>
          <w:tab w:val="left" w:pos="1134"/>
        </w:tabs>
        <w:ind w:left="0"/>
        <w:rPr>
          <w:color w:val="auto"/>
          <w:sz w:val="28"/>
          <w:szCs w:val="28"/>
        </w:rPr>
      </w:pPr>
      <w:r w:rsidRPr="001079AD">
        <w:rPr>
          <w:color w:val="auto"/>
          <w:sz w:val="28"/>
          <w:szCs w:val="28"/>
        </w:rPr>
        <w:t>ИСПОЛНИТЕЛЬ освобождается от ответственности за неисполнение или ненадлежащее исполнение платной образовательной услуги, если докажет, что неисполнение или ненадлежащее исполнение произошло вследствие непреодолимой силы, а также по иным основаниям, предусмотренным законодательством Российской Федерации.</w:t>
      </w:r>
    </w:p>
    <w:p w:rsidR="00A5286C" w:rsidRPr="001079AD" w:rsidRDefault="00917B1A" w:rsidP="00437226">
      <w:pPr>
        <w:pStyle w:val="22"/>
        <w:numPr>
          <w:ilvl w:val="0"/>
          <w:numId w:val="24"/>
        </w:numPr>
        <w:shd w:val="clear" w:color="auto" w:fill="auto"/>
        <w:tabs>
          <w:tab w:val="left" w:pos="1134"/>
        </w:tabs>
        <w:spacing w:after="260"/>
        <w:ind w:left="0"/>
        <w:rPr>
          <w:color w:val="auto"/>
          <w:sz w:val="28"/>
          <w:szCs w:val="28"/>
        </w:rPr>
      </w:pPr>
      <w:r w:rsidRPr="001079AD">
        <w:rPr>
          <w:color w:val="auto"/>
          <w:sz w:val="28"/>
          <w:szCs w:val="28"/>
        </w:rPr>
        <w:t xml:space="preserve">Обучение в группах системы платных образовательных услуг не </w:t>
      </w:r>
      <w:r w:rsidRPr="001079AD">
        <w:rPr>
          <w:color w:val="auto"/>
          <w:sz w:val="28"/>
          <w:szCs w:val="28"/>
        </w:rPr>
        <w:lastRenderedPageBreak/>
        <w:t>является основанием для зачисления в 1 класс.</w:t>
      </w:r>
    </w:p>
    <w:p w:rsidR="00CB548C" w:rsidRPr="001079AD" w:rsidRDefault="00CB548C" w:rsidP="00CB548C">
      <w:pPr>
        <w:pStyle w:val="22"/>
        <w:shd w:val="clear" w:color="auto" w:fill="auto"/>
        <w:tabs>
          <w:tab w:val="left" w:pos="1134"/>
        </w:tabs>
        <w:spacing w:after="260"/>
        <w:ind w:left="0"/>
        <w:rPr>
          <w:color w:val="auto"/>
          <w:sz w:val="28"/>
          <w:szCs w:val="28"/>
        </w:rPr>
      </w:pPr>
    </w:p>
    <w:p w:rsidR="00A5286C" w:rsidRPr="001079AD" w:rsidRDefault="00917B1A" w:rsidP="00437226">
      <w:pPr>
        <w:pStyle w:val="22"/>
        <w:numPr>
          <w:ilvl w:val="0"/>
          <w:numId w:val="21"/>
        </w:numPr>
        <w:shd w:val="clear" w:color="auto" w:fill="auto"/>
        <w:tabs>
          <w:tab w:val="left" w:pos="1680"/>
        </w:tabs>
        <w:spacing w:after="200"/>
        <w:ind w:left="0"/>
        <w:jc w:val="left"/>
        <w:rPr>
          <w:color w:val="auto"/>
          <w:sz w:val="28"/>
          <w:szCs w:val="28"/>
        </w:rPr>
      </w:pPr>
      <w:r w:rsidRPr="001079AD">
        <w:rPr>
          <w:b/>
          <w:bCs/>
          <w:color w:val="auto"/>
          <w:sz w:val="28"/>
          <w:szCs w:val="28"/>
        </w:rPr>
        <w:t>Срок действия Договора</w:t>
      </w:r>
    </w:p>
    <w:p w:rsidR="00A5286C" w:rsidRPr="001079AD" w:rsidRDefault="00917B1A" w:rsidP="00437226">
      <w:pPr>
        <w:pStyle w:val="22"/>
        <w:numPr>
          <w:ilvl w:val="0"/>
          <w:numId w:val="25"/>
        </w:numPr>
        <w:shd w:val="clear" w:color="auto" w:fill="auto"/>
        <w:ind w:left="0"/>
        <w:rPr>
          <w:color w:val="auto"/>
          <w:sz w:val="28"/>
          <w:szCs w:val="28"/>
        </w:rPr>
      </w:pPr>
      <w:r w:rsidRPr="001079AD">
        <w:rPr>
          <w:color w:val="auto"/>
          <w:sz w:val="28"/>
          <w:szCs w:val="28"/>
        </w:rPr>
        <w:t>Настоящий договор заключен</w:t>
      </w:r>
      <w:r w:rsidR="007E6368" w:rsidRPr="001079AD">
        <w:rPr>
          <w:color w:val="auto"/>
          <w:sz w:val="28"/>
          <w:szCs w:val="28"/>
        </w:rPr>
        <w:t xml:space="preserve"> на период с 01.10.20_г. по 30</w:t>
      </w:r>
      <w:r w:rsidR="00991827" w:rsidRPr="001079AD">
        <w:rPr>
          <w:color w:val="auto"/>
          <w:sz w:val="28"/>
          <w:szCs w:val="28"/>
        </w:rPr>
        <w:t>.04.20</w:t>
      </w:r>
      <w:r w:rsidRPr="001079AD">
        <w:rPr>
          <w:color w:val="auto"/>
          <w:sz w:val="28"/>
          <w:szCs w:val="28"/>
        </w:rPr>
        <w:t>_г.</w:t>
      </w:r>
      <w:r w:rsidR="007E6368" w:rsidRPr="001079AD">
        <w:rPr>
          <w:color w:val="auto"/>
          <w:sz w:val="28"/>
          <w:szCs w:val="28"/>
        </w:rPr>
        <w:t xml:space="preserve"> (по 31.05.20__г.)</w:t>
      </w:r>
    </w:p>
    <w:p w:rsidR="00A5286C" w:rsidRPr="001079AD" w:rsidRDefault="00991827" w:rsidP="00437226">
      <w:pPr>
        <w:pStyle w:val="22"/>
        <w:numPr>
          <w:ilvl w:val="0"/>
          <w:numId w:val="25"/>
        </w:numPr>
        <w:shd w:val="clear" w:color="auto" w:fill="auto"/>
        <w:tabs>
          <w:tab w:val="left" w:pos="1134"/>
        </w:tabs>
        <w:ind w:left="0"/>
        <w:rPr>
          <w:color w:val="auto"/>
          <w:sz w:val="28"/>
          <w:szCs w:val="28"/>
        </w:rPr>
      </w:pPr>
      <w:r w:rsidRPr="001079AD">
        <w:rPr>
          <w:color w:val="auto"/>
          <w:sz w:val="28"/>
          <w:szCs w:val="28"/>
        </w:rPr>
        <w:t>Договор действует до 30 апреля</w:t>
      </w:r>
      <w:r w:rsidR="007E6368" w:rsidRPr="001079AD">
        <w:rPr>
          <w:color w:val="auto"/>
          <w:sz w:val="28"/>
          <w:szCs w:val="28"/>
        </w:rPr>
        <w:t xml:space="preserve"> (до 31 мая)</w:t>
      </w:r>
      <w:r w:rsidR="00917B1A" w:rsidRPr="001079AD">
        <w:rPr>
          <w:color w:val="auto"/>
          <w:sz w:val="28"/>
          <w:szCs w:val="28"/>
        </w:rPr>
        <w:t>, в части расчетов до полного его исполнения.</w:t>
      </w:r>
    </w:p>
    <w:p w:rsidR="00A5286C" w:rsidRPr="001079AD" w:rsidRDefault="00917B1A" w:rsidP="00437226">
      <w:pPr>
        <w:pStyle w:val="22"/>
        <w:numPr>
          <w:ilvl w:val="0"/>
          <w:numId w:val="25"/>
        </w:numPr>
        <w:shd w:val="clear" w:color="auto" w:fill="auto"/>
        <w:tabs>
          <w:tab w:val="left" w:pos="1134"/>
        </w:tabs>
        <w:ind w:left="0"/>
        <w:rPr>
          <w:color w:val="auto"/>
          <w:sz w:val="28"/>
          <w:szCs w:val="28"/>
        </w:rPr>
      </w:pPr>
      <w:r w:rsidRPr="001079AD">
        <w:rPr>
          <w:color w:val="auto"/>
          <w:sz w:val="28"/>
          <w:szCs w:val="28"/>
        </w:rPr>
        <w:t>Договор вступает в силу со дня его подписания.</w:t>
      </w:r>
    </w:p>
    <w:p w:rsidR="00A5286C" w:rsidRPr="001079AD" w:rsidRDefault="00917B1A" w:rsidP="00437226">
      <w:pPr>
        <w:pStyle w:val="22"/>
        <w:numPr>
          <w:ilvl w:val="0"/>
          <w:numId w:val="25"/>
        </w:numPr>
        <w:shd w:val="clear" w:color="auto" w:fill="auto"/>
        <w:tabs>
          <w:tab w:val="left" w:pos="1134"/>
        </w:tabs>
        <w:ind w:left="0"/>
        <w:rPr>
          <w:color w:val="auto"/>
          <w:sz w:val="28"/>
          <w:szCs w:val="28"/>
        </w:rPr>
      </w:pPr>
      <w:r w:rsidRPr="001079AD">
        <w:rPr>
          <w:color w:val="auto"/>
          <w:sz w:val="28"/>
          <w:szCs w:val="28"/>
        </w:rPr>
        <w:t>Настоящий договор составлен в 2-х экземплярах, имеющих одинаковую юридическую силу, по одному для каждой стороны.</w:t>
      </w:r>
    </w:p>
    <w:p w:rsidR="00A5286C" w:rsidRPr="001079AD" w:rsidRDefault="00917B1A">
      <w:pPr>
        <w:pStyle w:val="22"/>
        <w:numPr>
          <w:ilvl w:val="0"/>
          <w:numId w:val="21"/>
        </w:numPr>
        <w:shd w:val="clear" w:color="auto" w:fill="auto"/>
        <w:tabs>
          <w:tab w:val="left" w:pos="1757"/>
        </w:tabs>
        <w:spacing w:after="220"/>
        <w:ind w:left="1240"/>
        <w:jc w:val="left"/>
        <w:rPr>
          <w:color w:val="auto"/>
          <w:sz w:val="28"/>
          <w:szCs w:val="28"/>
        </w:rPr>
      </w:pPr>
      <w:r w:rsidRPr="001079AD">
        <w:rPr>
          <w:b/>
          <w:bCs/>
          <w:color w:val="auto"/>
          <w:sz w:val="28"/>
          <w:szCs w:val="28"/>
        </w:rPr>
        <w:t>Адреса и реквизиты Сторон</w:t>
      </w:r>
    </w:p>
    <w:p w:rsidR="00273B4B" w:rsidRPr="001079AD" w:rsidRDefault="00273B4B" w:rsidP="00721058">
      <w:pPr>
        <w:pStyle w:val="22"/>
        <w:shd w:val="clear" w:color="auto" w:fill="auto"/>
        <w:tabs>
          <w:tab w:val="left" w:leader="underscore" w:pos="11022"/>
        </w:tabs>
        <w:ind w:left="9720" w:hanging="200"/>
        <w:rPr>
          <w:color w:val="auto"/>
          <w:sz w:val="22"/>
          <w:szCs w:val="22"/>
        </w:rPr>
      </w:pPr>
    </w:p>
    <w:p w:rsidR="00273B4B" w:rsidRPr="001079AD" w:rsidRDefault="00273B4B">
      <w:pPr>
        <w:pStyle w:val="22"/>
        <w:shd w:val="clear" w:color="auto" w:fill="auto"/>
        <w:tabs>
          <w:tab w:val="left" w:leader="underscore" w:pos="11022"/>
        </w:tabs>
        <w:ind w:left="9720" w:hanging="200"/>
        <w:jc w:val="left"/>
        <w:rPr>
          <w:color w:val="auto"/>
          <w:sz w:val="22"/>
          <w:szCs w:val="22"/>
        </w:rPr>
      </w:pPr>
    </w:p>
    <w:p w:rsidR="00721058" w:rsidRPr="001079AD" w:rsidRDefault="00721058" w:rsidP="00721058">
      <w:pPr>
        <w:autoSpaceDE w:val="0"/>
        <w:autoSpaceDN w:val="0"/>
        <w:adjustRightInd w:val="0"/>
        <w:jc w:val="center"/>
        <w:outlineLvl w:val="1"/>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IX. Адреса и реквизиты сторон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3"/>
        <w:gridCol w:w="3190"/>
        <w:gridCol w:w="3191"/>
      </w:tblGrid>
      <w:tr w:rsidR="001079AD" w:rsidRPr="001079AD" w:rsidTr="00207F5B">
        <w:tc>
          <w:tcPr>
            <w:tcW w:w="3190" w:type="dxa"/>
          </w:tcPr>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Исполнитель</w:t>
            </w:r>
          </w:p>
        </w:tc>
        <w:tc>
          <w:tcPr>
            <w:tcW w:w="3190" w:type="dxa"/>
          </w:tcPr>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 xml:space="preserve">Заказчик          </w:t>
            </w:r>
          </w:p>
        </w:tc>
        <w:tc>
          <w:tcPr>
            <w:tcW w:w="3191" w:type="dxa"/>
          </w:tcPr>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 xml:space="preserve">Обучающийся </w:t>
            </w:r>
          </w:p>
        </w:tc>
      </w:tr>
      <w:tr w:rsidR="00721058" w:rsidRPr="001079AD" w:rsidTr="00207F5B">
        <w:tc>
          <w:tcPr>
            <w:tcW w:w="3190" w:type="dxa"/>
          </w:tcPr>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Муниципальное бюджетное общеобразовательное учреждение  Одинцовская гимназия № 7</w:t>
            </w:r>
          </w:p>
          <w:p w:rsidR="00721058" w:rsidRPr="001079AD" w:rsidRDefault="00721058" w:rsidP="00721058">
            <w:pPr>
              <w:pBdr>
                <w:top w:val="single" w:sz="12" w:space="1" w:color="auto"/>
                <w:bottom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pBdr>
                <w:bottom w:val="single" w:sz="12" w:space="1" w:color="auto"/>
                <w:between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pBdr>
                <w:bottom w:val="single" w:sz="12" w:space="1" w:color="auto"/>
                <w:between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roofErr w:type="gramStart"/>
            <w:r w:rsidRPr="001079AD">
              <w:rPr>
                <w:rFonts w:ascii="Times New Roman" w:eastAsia="Times New Roman" w:hAnsi="Times New Roman" w:cs="Times New Roman"/>
                <w:color w:val="auto"/>
                <w:sz w:val="22"/>
                <w:szCs w:val="22"/>
                <w:lang w:bidi="ar-SA"/>
              </w:rPr>
              <w:t>(полное наименование</w:t>
            </w:r>
            <w:proofErr w:type="gramEnd"/>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 xml:space="preserve">    образовательной                организации)</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_143000_г. Одинцово, улица Северная, д.60_________________________</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___________________________</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___________________________</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 xml:space="preserve">   (место нахождения, почтовый адрес)     </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ОГРН 1035006459839</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ИНН5032036714</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Банковские реквизиты</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КПП503201001</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ОКТМО46641101</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БИК044583001</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Контактный телефон</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8(495)596-20-80</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Директор гимназии</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/О.Е. Писарева/</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(подпись, расшифровка)</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М.П.</w:t>
            </w:r>
          </w:p>
        </w:tc>
        <w:tc>
          <w:tcPr>
            <w:tcW w:w="3190" w:type="dxa"/>
          </w:tcPr>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pBdr>
                <w:top w:val="single" w:sz="12" w:space="1" w:color="auto"/>
                <w:bottom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pBdr>
                <w:bottom w:val="single" w:sz="12" w:space="1" w:color="auto"/>
                <w:between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(Ф.И.О. гражданина/ наименование организации)</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pBdr>
                <w:top w:val="single" w:sz="12" w:space="1" w:color="auto"/>
                <w:bottom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pBdr>
                <w:bottom w:val="single" w:sz="12" w:space="1" w:color="auto"/>
                <w:between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pBdr>
                <w:bottom w:val="single" w:sz="12" w:space="1" w:color="auto"/>
                <w:between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pBdr>
                <w:bottom w:val="single" w:sz="12" w:space="1" w:color="auto"/>
                <w:between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(адрес места жительства/ места нахождения)</w:t>
            </w:r>
          </w:p>
          <w:p w:rsidR="00721058" w:rsidRPr="001079AD" w:rsidRDefault="00721058" w:rsidP="00721058">
            <w:pPr>
              <w:pBdr>
                <w:bottom w:val="single" w:sz="12" w:space="1" w:color="auto"/>
                <w:between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pBdr>
                <w:bottom w:val="single" w:sz="12" w:space="1" w:color="auto"/>
                <w:between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(паспорт: серия, номер, когда и кем выдан/документ, подтверждающий полномочия представителя, ОГРН</w:t>
            </w:r>
            <w:proofErr w:type="gramStart"/>
            <w:r w:rsidRPr="001079AD">
              <w:rPr>
                <w:rFonts w:ascii="Times New Roman" w:eastAsia="Times New Roman" w:hAnsi="Times New Roman" w:cs="Times New Roman"/>
                <w:color w:val="auto"/>
                <w:sz w:val="22"/>
                <w:szCs w:val="22"/>
                <w:lang w:bidi="ar-SA"/>
              </w:rPr>
              <w:t>,И</w:t>
            </w:r>
            <w:proofErr w:type="gramEnd"/>
            <w:r w:rsidRPr="001079AD">
              <w:rPr>
                <w:rFonts w:ascii="Times New Roman" w:eastAsia="Times New Roman" w:hAnsi="Times New Roman" w:cs="Times New Roman"/>
                <w:color w:val="auto"/>
                <w:sz w:val="22"/>
                <w:szCs w:val="22"/>
                <w:lang w:bidi="ar-SA"/>
              </w:rPr>
              <w:t xml:space="preserve">НН)  </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 xml:space="preserve">Банковские реквизиты </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 xml:space="preserve">  </w:t>
            </w:r>
          </w:p>
          <w:p w:rsidR="00721058" w:rsidRPr="001079AD" w:rsidRDefault="00721058" w:rsidP="00721058">
            <w:pPr>
              <w:pBdr>
                <w:top w:val="single" w:sz="12" w:space="1" w:color="auto"/>
                <w:bottom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Контактный телефон</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____________________</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 xml:space="preserve">____________________ </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(Личная подпись гражданина/ /подпись уполномоченного должностного лица с указанием должности)</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М.П. (для организаций)</w:t>
            </w:r>
          </w:p>
        </w:tc>
        <w:tc>
          <w:tcPr>
            <w:tcW w:w="3191" w:type="dxa"/>
          </w:tcPr>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pBdr>
                <w:top w:val="single" w:sz="12" w:space="1" w:color="auto"/>
                <w:bottom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pBdr>
                <w:bottom w:val="single" w:sz="12" w:space="1" w:color="auto"/>
                <w:between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(Ф.И.О. Обучающегося)</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pBdr>
                <w:top w:val="single" w:sz="12" w:space="1" w:color="auto"/>
                <w:bottom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(дата рождения)</w:t>
            </w:r>
          </w:p>
          <w:p w:rsidR="00721058" w:rsidRPr="001079AD" w:rsidRDefault="00721058" w:rsidP="00721058">
            <w:pPr>
              <w:pBdr>
                <w:bottom w:val="single" w:sz="12" w:space="1" w:color="auto"/>
                <w:between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pBdr>
                <w:bottom w:val="single" w:sz="12" w:space="1" w:color="auto"/>
                <w:between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(адрес места жительства)</w:t>
            </w:r>
          </w:p>
          <w:p w:rsidR="00721058" w:rsidRPr="001079AD" w:rsidRDefault="00721058" w:rsidP="00721058">
            <w:pPr>
              <w:pBdr>
                <w:bottom w:val="single" w:sz="12" w:space="1" w:color="auto"/>
                <w:between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pBdr>
                <w:bottom w:val="single" w:sz="12" w:space="1" w:color="auto"/>
                <w:between w:val="single" w:sz="12" w:space="1" w:color="auto"/>
              </w:pBd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(паспорт (для лиц старше 14 лет)/ свидетельство о рождении, серия, номер, кем и когда выдан)</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Контактный телефон</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_______________</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_______________</w:t>
            </w:r>
          </w:p>
          <w:p w:rsidR="00721058" w:rsidRPr="001079AD" w:rsidRDefault="00721058" w:rsidP="00721058">
            <w:pPr>
              <w:tabs>
                <w:tab w:val="center" w:pos="4677"/>
                <w:tab w:val="right" w:pos="9355"/>
              </w:tabs>
              <w:autoSpaceDE w:val="0"/>
              <w:autoSpaceDN w:val="0"/>
              <w:adjustRightInd w:val="0"/>
              <w:rPr>
                <w:rFonts w:ascii="Times New Roman" w:eastAsia="Times New Roman" w:hAnsi="Times New Roman" w:cs="Times New Roman"/>
                <w:color w:val="auto"/>
                <w:sz w:val="22"/>
                <w:szCs w:val="22"/>
                <w:lang w:bidi="ar-SA"/>
              </w:rPr>
            </w:pPr>
            <w:r w:rsidRPr="001079AD">
              <w:rPr>
                <w:rFonts w:ascii="Times New Roman" w:eastAsia="Times New Roman" w:hAnsi="Times New Roman" w:cs="Times New Roman"/>
                <w:color w:val="auto"/>
                <w:sz w:val="22"/>
                <w:szCs w:val="22"/>
                <w:lang w:bidi="ar-SA"/>
              </w:rPr>
              <w:t>(подпись, расшифровка)</w:t>
            </w:r>
          </w:p>
        </w:tc>
      </w:tr>
    </w:tbl>
    <w:p w:rsidR="00273B4B" w:rsidRPr="001079AD" w:rsidRDefault="00273B4B">
      <w:pPr>
        <w:pStyle w:val="22"/>
        <w:shd w:val="clear" w:color="auto" w:fill="auto"/>
        <w:tabs>
          <w:tab w:val="left" w:leader="underscore" w:pos="11022"/>
        </w:tabs>
        <w:ind w:left="9720" w:hanging="200"/>
        <w:jc w:val="left"/>
        <w:rPr>
          <w:color w:val="auto"/>
          <w:sz w:val="22"/>
          <w:szCs w:val="22"/>
        </w:rPr>
      </w:pPr>
    </w:p>
    <w:p w:rsidR="00273B4B" w:rsidRPr="001079AD" w:rsidRDefault="00273B4B">
      <w:pPr>
        <w:pStyle w:val="22"/>
        <w:shd w:val="clear" w:color="auto" w:fill="auto"/>
        <w:tabs>
          <w:tab w:val="left" w:leader="underscore" w:pos="11022"/>
        </w:tabs>
        <w:ind w:left="9720" w:hanging="200"/>
        <w:jc w:val="left"/>
        <w:rPr>
          <w:color w:val="auto"/>
          <w:sz w:val="28"/>
          <w:szCs w:val="28"/>
        </w:rPr>
      </w:pPr>
    </w:p>
    <w:p w:rsidR="00273B4B" w:rsidRPr="001079AD" w:rsidRDefault="00273B4B">
      <w:pPr>
        <w:pStyle w:val="22"/>
        <w:shd w:val="clear" w:color="auto" w:fill="auto"/>
        <w:tabs>
          <w:tab w:val="left" w:leader="underscore" w:pos="11022"/>
        </w:tabs>
        <w:ind w:left="9720" w:hanging="200"/>
        <w:jc w:val="left"/>
        <w:rPr>
          <w:color w:val="auto"/>
          <w:sz w:val="28"/>
          <w:szCs w:val="28"/>
        </w:rPr>
      </w:pPr>
    </w:p>
    <w:p w:rsidR="00273B4B" w:rsidRPr="001079AD" w:rsidRDefault="00273B4B">
      <w:pPr>
        <w:pStyle w:val="22"/>
        <w:shd w:val="clear" w:color="auto" w:fill="auto"/>
        <w:tabs>
          <w:tab w:val="left" w:leader="underscore" w:pos="11022"/>
        </w:tabs>
        <w:ind w:left="9720" w:hanging="200"/>
        <w:jc w:val="left"/>
        <w:rPr>
          <w:color w:val="auto"/>
          <w:sz w:val="28"/>
          <w:szCs w:val="28"/>
        </w:rPr>
      </w:pPr>
    </w:p>
    <w:p w:rsidR="00273B4B" w:rsidRPr="001079AD" w:rsidRDefault="00273B4B">
      <w:pPr>
        <w:pStyle w:val="22"/>
        <w:shd w:val="clear" w:color="auto" w:fill="auto"/>
        <w:tabs>
          <w:tab w:val="left" w:leader="underscore" w:pos="11022"/>
        </w:tabs>
        <w:ind w:left="9720" w:hanging="200"/>
        <w:jc w:val="left"/>
        <w:rPr>
          <w:color w:val="auto"/>
          <w:sz w:val="28"/>
          <w:szCs w:val="28"/>
        </w:rPr>
      </w:pPr>
    </w:p>
    <w:p w:rsidR="00A5286C" w:rsidRPr="001079AD" w:rsidRDefault="00A5286C">
      <w:pPr>
        <w:pStyle w:val="40"/>
        <w:shd w:val="clear" w:color="auto" w:fill="auto"/>
        <w:jc w:val="left"/>
        <w:rPr>
          <w:color w:val="auto"/>
          <w:sz w:val="28"/>
          <w:szCs w:val="28"/>
        </w:rPr>
        <w:sectPr w:rsidR="00A5286C" w:rsidRPr="001079AD" w:rsidSect="007132C8">
          <w:type w:val="continuous"/>
          <w:pgSz w:w="11900" w:h="16840"/>
          <w:pgMar w:top="836" w:right="843" w:bottom="836" w:left="1134" w:header="0" w:footer="255" w:gutter="0"/>
          <w:cols w:space="720"/>
          <w:noEndnote/>
          <w:docGrid w:linePitch="360"/>
        </w:sectPr>
      </w:pPr>
    </w:p>
    <w:p w:rsidR="00A5286C" w:rsidRPr="001079AD" w:rsidRDefault="00917B1A" w:rsidP="00437226">
      <w:pPr>
        <w:pStyle w:val="11"/>
        <w:keepNext/>
        <w:keepLines/>
        <w:shd w:val="clear" w:color="auto" w:fill="auto"/>
        <w:spacing w:after="240"/>
        <w:ind w:left="0"/>
        <w:jc w:val="center"/>
        <w:rPr>
          <w:color w:val="auto"/>
          <w:sz w:val="28"/>
          <w:szCs w:val="28"/>
        </w:rPr>
      </w:pPr>
      <w:bookmarkStart w:id="9" w:name="bookmark8"/>
      <w:r w:rsidRPr="001079AD">
        <w:rPr>
          <w:color w:val="auto"/>
          <w:sz w:val="28"/>
          <w:szCs w:val="28"/>
        </w:rPr>
        <w:lastRenderedPageBreak/>
        <w:t>Порядок расчета стоимости платных образовательных услуг</w:t>
      </w:r>
      <w:bookmarkEnd w:id="9"/>
    </w:p>
    <w:p w:rsidR="00A5286C" w:rsidRPr="001079AD" w:rsidRDefault="00917B1A" w:rsidP="00437226">
      <w:pPr>
        <w:pStyle w:val="1"/>
        <w:shd w:val="clear" w:color="auto" w:fill="auto"/>
        <w:rPr>
          <w:color w:val="auto"/>
          <w:sz w:val="28"/>
          <w:szCs w:val="28"/>
        </w:rPr>
      </w:pPr>
      <w:r w:rsidRPr="001079AD">
        <w:rPr>
          <w:color w:val="auto"/>
          <w:sz w:val="28"/>
          <w:szCs w:val="28"/>
        </w:rPr>
        <w:t>1. При расчете стоимости платных образовательных услуг на одного обучающегося количество</w:t>
      </w:r>
    </w:p>
    <w:p w:rsidR="00A5286C" w:rsidRPr="001079AD" w:rsidRDefault="00917B1A" w:rsidP="00437226">
      <w:pPr>
        <w:pStyle w:val="1"/>
        <w:shd w:val="clear" w:color="auto" w:fill="auto"/>
        <w:jc w:val="left"/>
        <w:rPr>
          <w:color w:val="auto"/>
          <w:sz w:val="28"/>
          <w:szCs w:val="28"/>
        </w:rPr>
      </w:pPr>
      <w:r w:rsidRPr="001079AD">
        <w:rPr>
          <w:color w:val="auto"/>
          <w:sz w:val="28"/>
          <w:szCs w:val="28"/>
        </w:rPr>
        <w:t xml:space="preserve">потребителей данного вида платных образовательных услуг определяется исходя </w:t>
      </w:r>
      <w:proofErr w:type="gramStart"/>
      <w:r w:rsidRPr="001079AD">
        <w:rPr>
          <w:color w:val="auto"/>
          <w:sz w:val="28"/>
          <w:szCs w:val="28"/>
        </w:rPr>
        <w:t>из</w:t>
      </w:r>
      <w:proofErr w:type="gramEnd"/>
      <w:r w:rsidRPr="001079AD">
        <w:rPr>
          <w:color w:val="auto"/>
          <w:sz w:val="28"/>
          <w:szCs w:val="28"/>
        </w:rPr>
        <w:t>:</w:t>
      </w:r>
    </w:p>
    <w:p w:rsidR="00A5286C" w:rsidRPr="001079AD" w:rsidRDefault="00917B1A" w:rsidP="00437226">
      <w:pPr>
        <w:pStyle w:val="1"/>
        <w:numPr>
          <w:ilvl w:val="0"/>
          <w:numId w:val="19"/>
        </w:numPr>
        <w:shd w:val="clear" w:color="auto" w:fill="auto"/>
        <w:tabs>
          <w:tab w:val="left" w:pos="1442"/>
        </w:tabs>
        <w:spacing w:line="223" w:lineRule="auto"/>
        <w:jc w:val="left"/>
        <w:rPr>
          <w:color w:val="auto"/>
          <w:sz w:val="28"/>
          <w:szCs w:val="28"/>
        </w:rPr>
      </w:pPr>
      <w:r w:rsidRPr="001079AD">
        <w:rPr>
          <w:color w:val="auto"/>
          <w:sz w:val="28"/>
          <w:szCs w:val="28"/>
        </w:rPr>
        <w:t>максимально возможного количества обучающихся по данному виду платных образовательных услуг, рассчитанного в соответствии с наполняемостью (группы, класса) лицея;</w:t>
      </w:r>
    </w:p>
    <w:p w:rsidR="00A5286C" w:rsidRPr="001079AD" w:rsidRDefault="00917B1A" w:rsidP="00437226">
      <w:pPr>
        <w:pStyle w:val="1"/>
        <w:numPr>
          <w:ilvl w:val="0"/>
          <w:numId w:val="19"/>
        </w:numPr>
        <w:shd w:val="clear" w:color="auto" w:fill="auto"/>
        <w:tabs>
          <w:tab w:val="left" w:pos="1442"/>
        </w:tabs>
        <w:spacing w:line="206" w:lineRule="auto"/>
        <w:jc w:val="left"/>
        <w:rPr>
          <w:color w:val="auto"/>
          <w:sz w:val="28"/>
          <w:szCs w:val="28"/>
        </w:rPr>
      </w:pPr>
      <w:r w:rsidRPr="001079AD">
        <w:rPr>
          <w:color w:val="auto"/>
          <w:sz w:val="28"/>
          <w:szCs w:val="28"/>
        </w:rPr>
        <w:t>планируемого количества обучающихся по данному виду платных образовательных услуг;</w:t>
      </w:r>
    </w:p>
    <w:p w:rsidR="00A5286C" w:rsidRPr="001079AD" w:rsidRDefault="00917B1A" w:rsidP="00437226">
      <w:pPr>
        <w:pStyle w:val="1"/>
        <w:numPr>
          <w:ilvl w:val="0"/>
          <w:numId w:val="19"/>
        </w:numPr>
        <w:shd w:val="clear" w:color="auto" w:fill="auto"/>
        <w:tabs>
          <w:tab w:val="left" w:pos="1442"/>
        </w:tabs>
        <w:spacing w:line="206" w:lineRule="auto"/>
        <w:jc w:val="left"/>
        <w:rPr>
          <w:color w:val="auto"/>
          <w:sz w:val="28"/>
          <w:szCs w:val="28"/>
        </w:rPr>
      </w:pPr>
      <w:r w:rsidRPr="001079AD">
        <w:rPr>
          <w:color w:val="auto"/>
          <w:sz w:val="28"/>
          <w:szCs w:val="28"/>
        </w:rPr>
        <w:t xml:space="preserve">количества </w:t>
      </w:r>
      <w:proofErr w:type="gramStart"/>
      <w:r w:rsidRPr="001079AD">
        <w:rPr>
          <w:color w:val="auto"/>
          <w:sz w:val="28"/>
          <w:szCs w:val="28"/>
        </w:rPr>
        <w:t>обучающихся</w:t>
      </w:r>
      <w:proofErr w:type="gramEnd"/>
      <w:r w:rsidRPr="001079AD">
        <w:rPr>
          <w:color w:val="auto"/>
          <w:sz w:val="28"/>
          <w:szCs w:val="28"/>
        </w:rPr>
        <w:t xml:space="preserve"> в предшествующем периоде.</w:t>
      </w:r>
    </w:p>
    <w:p w:rsidR="00A5286C" w:rsidRPr="001079AD" w:rsidRDefault="00917B1A" w:rsidP="00437226">
      <w:pPr>
        <w:pStyle w:val="1"/>
        <w:numPr>
          <w:ilvl w:val="0"/>
          <w:numId w:val="2"/>
        </w:numPr>
        <w:shd w:val="clear" w:color="auto" w:fill="auto"/>
        <w:tabs>
          <w:tab w:val="left" w:pos="1550"/>
        </w:tabs>
        <w:spacing w:after="240"/>
        <w:rPr>
          <w:color w:val="auto"/>
          <w:sz w:val="28"/>
          <w:szCs w:val="28"/>
        </w:rPr>
      </w:pPr>
      <w:r w:rsidRPr="001079AD">
        <w:rPr>
          <w:color w:val="auto"/>
          <w:sz w:val="28"/>
          <w:szCs w:val="28"/>
        </w:rPr>
        <w:t xml:space="preserve">Стоимость образовательной услуги (Су </w:t>
      </w:r>
      <w:r w:rsidRPr="001079AD">
        <w:rPr>
          <w:color w:val="auto"/>
          <w:sz w:val="28"/>
          <w:szCs w:val="28"/>
          <w:lang w:val="en-US" w:eastAsia="en-US" w:bidi="en-US"/>
        </w:rPr>
        <w:t>n</w:t>
      </w:r>
      <w:r w:rsidRPr="001079AD">
        <w:rPr>
          <w:color w:val="auto"/>
          <w:sz w:val="28"/>
          <w:szCs w:val="28"/>
          <w:lang w:eastAsia="en-US" w:bidi="en-US"/>
        </w:rPr>
        <w:t xml:space="preserve">) </w:t>
      </w:r>
      <w:r w:rsidRPr="001079AD">
        <w:rPr>
          <w:color w:val="auto"/>
          <w:sz w:val="28"/>
          <w:szCs w:val="28"/>
        </w:rPr>
        <w:t>определяется по формуле</w:t>
      </w:r>
    </w:p>
    <w:p w:rsidR="00A5286C" w:rsidRPr="001079AD" w:rsidRDefault="00917B1A" w:rsidP="00437226">
      <w:pPr>
        <w:pStyle w:val="1"/>
        <w:shd w:val="clear" w:color="auto" w:fill="auto"/>
        <w:spacing w:after="240"/>
        <w:rPr>
          <w:color w:val="auto"/>
          <w:sz w:val="28"/>
          <w:szCs w:val="28"/>
        </w:rPr>
      </w:pPr>
      <w:r w:rsidRPr="001079AD">
        <w:rPr>
          <w:color w:val="auto"/>
          <w:sz w:val="28"/>
          <w:szCs w:val="28"/>
        </w:rPr>
        <w:t xml:space="preserve">Су </w:t>
      </w:r>
      <w:r w:rsidRPr="001079AD">
        <w:rPr>
          <w:color w:val="auto"/>
          <w:sz w:val="28"/>
          <w:szCs w:val="28"/>
          <w:lang w:val="en-US" w:eastAsia="en-US" w:bidi="en-US"/>
        </w:rPr>
        <w:t>n</w:t>
      </w:r>
      <w:r w:rsidRPr="001079AD">
        <w:rPr>
          <w:color w:val="auto"/>
          <w:sz w:val="28"/>
          <w:szCs w:val="28"/>
          <w:lang w:eastAsia="en-US" w:bidi="en-US"/>
        </w:rPr>
        <w:t xml:space="preserve"> </w:t>
      </w:r>
      <w:r w:rsidRPr="001079AD">
        <w:rPr>
          <w:color w:val="auto"/>
          <w:sz w:val="28"/>
          <w:szCs w:val="28"/>
        </w:rPr>
        <w:t>= Су</w:t>
      </w:r>
      <w:proofErr w:type="gramStart"/>
      <w:r w:rsidRPr="001079AD">
        <w:rPr>
          <w:color w:val="auto"/>
          <w:sz w:val="28"/>
          <w:szCs w:val="28"/>
        </w:rPr>
        <w:t xml:space="preserve"> / К</w:t>
      </w:r>
      <w:proofErr w:type="gramEnd"/>
      <w:r w:rsidRPr="001079AD">
        <w:rPr>
          <w:color w:val="auto"/>
          <w:sz w:val="28"/>
          <w:szCs w:val="28"/>
        </w:rPr>
        <w:t>+ Ср+ Ну,</w:t>
      </w:r>
    </w:p>
    <w:p w:rsidR="00A5286C" w:rsidRPr="001079AD" w:rsidRDefault="00917B1A" w:rsidP="00437226">
      <w:pPr>
        <w:pStyle w:val="1"/>
        <w:shd w:val="clear" w:color="auto" w:fill="auto"/>
        <w:rPr>
          <w:color w:val="auto"/>
          <w:sz w:val="28"/>
          <w:szCs w:val="28"/>
        </w:rPr>
      </w:pPr>
      <w:r w:rsidRPr="001079AD">
        <w:rPr>
          <w:color w:val="auto"/>
          <w:sz w:val="28"/>
          <w:szCs w:val="28"/>
        </w:rPr>
        <w:t>Су - себестоимость услуги;</w:t>
      </w:r>
    </w:p>
    <w:p w:rsidR="00A5286C" w:rsidRPr="001079AD" w:rsidRDefault="00917B1A" w:rsidP="00437226">
      <w:pPr>
        <w:pStyle w:val="1"/>
        <w:shd w:val="clear" w:color="auto" w:fill="auto"/>
        <w:rPr>
          <w:color w:val="auto"/>
          <w:sz w:val="28"/>
          <w:szCs w:val="28"/>
        </w:rPr>
      </w:pPr>
      <w:proofErr w:type="gramStart"/>
      <w:r w:rsidRPr="001079AD">
        <w:rPr>
          <w:color w:val="auto"/>
          <w:sz w:val="28"/>
          <w:szCs w:val="28"/>
        </w:rPr>
        <w:t>К</w:t>
      </w:r>
      <w:proofErr w:type="gramEnd"/>
      <w:r w:rsidRPr="001079AD">
        <w:rPr>
          <w:color w:val="auto"/>
          <w:sz w:val="28"/>
          <w:szCs w:val="28"/>
        </w:rPr>
        <w:t xml:space="preserve"> - количество потребителей данного вида платных образовательных услуг;</w:t>
      </w:r>
    </w:p>
    <w:p w:rsidR="00A5286C" w:rsidRPr="001079AD" w:rsidRDefault="00917B1A" w:rsidP="00437226">
      <w:pPr>
        <w:pStyle w:val="1"/>
        <w:shd w:val="clear" w:color="auto" w:fill="auto"/>
        <w:rPr>
          <w:color w:val="auto"/>
          <w:sz w:val="28"/>
          <w:szCs w:val="28"/>
        </w:rPr>
      </w:pPr>
      <w:r w:rsidRPr="001079AD">
        <w:rPr>
          <w:color w:val="auto"/>
          <w:sz w:val="28"/>
          <w:szCs w:val="28"/>
        </w:rPr>
        <w:t>Ну - налоги на услуги;</w:t>
      </w:r>
    </w:p>
    <w:p w:rsidR="00A5286C" w:rsidRPr="001079AD" w:rsidRDefault="00917B1A" w:rsidP="00437226">
      <w:pPr>
        <w:pStyle w:val="1"/>
        <w:shd w:val="clear" w:color="auto" w:fill="auto"/>
        <w:spacing w:after="240"/>
        <w:rPr>
          <w:color w:val="auto"/>
          <w:sz w:val="28"/>
          <w:szCs w:val="28"/>
        </w:rPr>
      </w:pPr>
      <w:proofErr w:type="gramStart"/>
      <w:r w:rsidRPr="001079AD">
        <w:rPr>
          <w:color w:val="auto"/>
          <w:sz w:val="28"/>
          <w:szCs w:val="28"/>
        </w:rPr>
        <w:t>Ср</w:t>
      </w:r>
      <w:proofErr w:type="gramEnd"/>
      <w:r w:rsidRPr="001079AD">
        <w:rPr>
          <w:color w:val="auto"/>
          <w:sz w:val="28"/>
          <w:szCs w:val="28"/>
        </w:rPr>
        <w:t xml:space="preserve"> - средства на развитие материально-технической, учебной базы лицея.</w:t>
      </w:r>
    </w:p>
    <w:p w:rsidR="00A5286C" w:rsidRPr="001079AD" w:rsidRDefault="00917B1A" w:rsidP="00437226">
      <w:pPr>
        <w:pStyle w:val="1"/>
        <w:numPr>
          <w:ilvl w:val="0"/>
          <w:numId w:val="2"/>
        </w:numPr>
        <w:shd w:val="clear" w:color="auto" w:fill="auto"/>
        <w:tabs>
          <w:tab w:val="left" w:pos="1527"/>
        </w:tabs>
        <w:spacing w:after="240"/>
        <w:ind w:right="340"/>
        <w:rPr>
          <w:color w:val="auto"/>
          <w:sz w:val="28"/>
          <w:szCs w:val="28"/>
        </w:rPr>
      </w:pPr>
      <w:r w:rsidRPr="001079AD">
        <w:rPr>
          <w:color w:val="auto"/>
          <w:sz w:val="28"/>
          <w:szCs w:val="28"/>
        </w:rPr>
        <w:t xml:space="preserve">Для расчета себестоимости платных образовательных услуг (Су) затраты следует группировать в соответствии с их экономическим содержанием </w:t>
      </w:r>
      <w:proofErr w:type="gramStart"/>
      <w:r w:rsidRPr="001079AD">
        <w:rPr>
          <w:color w:val="auto"/>
          <w:sz w:val="28"/>
          <w:szCs w:val="28"/>
        </w:rPr>
        <w:t>на</w:t>
      </w:r>
      <w:proofErr w:type="gramEnd"/>
      <w:r w:rsidRPr="001079AD">
        <w:rPr>
          <w:color w:val="auto"/>
          <w:sz w:val="28"/>
          <w:szCs w:val="28"/>
        </w:rPr>
        <w:t xml:space="preserve"> прямые (</w:t>
      </w:r>
      <w:proofErr w:type="spellStart"/>
      <w:r w:rsidRPr="001079AD">
        <w:rPr>
          <w:color w:val="auto"/>
          <w:sz w:val="28"/>
          <w:szCs w:val="28"/>
        </w:rPr>
        <w:t>Рпр</w:t>
      </w:r>
      <w:proofErr w:type="spellEnd"/>
      <w:r w:rsidRPr="001079AD">
        <w:rPr>
          <w:color w:val="auto"/>
          <w:sz w:val="28"/>
          <w:szCs w:val="28"/>
        </w:rPr>
        <w:t>) и косвенные (</w:t>
      </w:r>
      <w:proofErr w:type="spellStart"/>
      <w:r w:rsidRPr="001079AD">
        <w:rPr>
          <w:color w:val="auto"/>
          <w:sz w:val="28"/>
          <w:szCs w:val="28"/>
        </w:rPr>
        <w:t>Ркосв</w:t>
      </w:r>
      <w:proofErr w:type="spellEnd"/>
      <w:r w:rsidRPr="001079AD">
        <w:rPr>
          <w:color w:val="auto"/>
          <w:sz w:val="28"/>
          <w:szCs w:val="28"/>
        </w:rPr>
        <w:t>):</w:t>
      </w:r>
    </w:p>
    <w:p w:rsidR="00A5286C" w:rsidRPr="001079AD" w:rsidRDefault="00917B1A" w:rsidP="00437226">
      <w:pPr>
        <w:pStyle w:val="1"/>
        <w:shd w:val="clear" w:color="auto" w:fill="auto"/>
        <w:spacing w:after="240"/>
        <w:rPr>
          <w:color w:val="auto"/>
          <w:sz w:val="28"/>
          <w:szCs w:val="28"/>
        </w:rPr>
      </w:pPr>
      <w:r w:rsidRPr="001079AD">
        <w:rPr>
          <w:color w:val="auto"/>
          <w:sz w:val="28"/>
          <w:szCs w:val="28"/>
        </w:rPr>
        <w:t xml:space="preserve">Су = </w:t>
      </w:r>
      <w:proofErr w:type="spellStart"/>
      <w:r w:rsidRPr="001079AD">
        <w:rPr>
          <w:color w:val="auto"/>
          <w:sz w:val="28"/>
          <w:szCs w:val="28"/>
        </w:rPr>
        <w:t>Рпр</w:t>
      </w:r>
      <w:proofErr w:type="spellEnd"/>
      <w:r w:rsidRPr="001079AD">
        <w:rPr>
          <w:color w:val="auto"/>
          <w:sz w:val="28"/>
          <w:szCs w:val="28"/>
        </w:rPr>
        <w:t xml:space="preserve"> + </w:t>
      </w:r>
      <w:proofErr w:type="spellStart"/>
      <w:r w:rsidRPr="001079AD">
        <w:rPr>
          <w:color w:val="auto"/>
          <w:sz w:val="28"/>
          <w:szCs w:val="28"/>
        </w:rPr>
        <w:t>Ркосв</w:t>
      </w:r>
      <w:proofErr w:type="spellEnd"/>
    </w:p>
    <w:p w:rsidR="00A5286C" w:rsidRPr="001079AD" w:rsidRDefault="00917B1A" w:rsidP="00437226">
      <w:pPr>
        <w:pStyle w:val="1"/>
        <w:numPr>
          <w:ilvl w:val="0"/>
          <w:numId w:val="2"/>
        </w:numPr>
        <w:shd w:val="clear" w:color="auto" w:fill="auto"/>
        <w:tabs>
          <w:tab w:val="left" w:pos="1537"/>
        </w:tabs>
        <w:ind w:right="340"/>
        <w:rPr>
          <w:color w:val="auto"/>
          <w:sz w:val="28"/>
          <w:szCs w:val="28"/>
        </w:rPr>
      </w:pPr>
      <w:r w:rsidRPr="001079AD">
        <w:rPr>
          <w:color w:val="auto"/>
          <w:sz w:val="28"/>
          <w:szCs w:val="28"/>
        </w:rPr>
        <w:t>Прямые расходы - расходы, непосредственно связанные с услугой и потребляемые в процессе ее оказания. К прямым расходам относятся затраты на оплату труда работников, непосредственно участвующих в процессе оказания услуги, страховые взносы на оплату их труда, компенсация за отпуск, материальные затраты.</w:t>
      </w:r>
    </w:p>
    <w:p w:rsidR="00A5286C" w:rsidRPr="001079AD" w:rsidRDefault="00917B1A" w:rsidP="00437226">
      <w:pPr>
        <w:pStyle w:val="1"/>
        <w:numPr>
          <w:ilvl w:val="1"/>
          <w:numId w:val="2"/>
        </w:numPr>
        <w:shd w:val="clear" w:color="auto" w:fill="auto"/>
        <w:ind w:right="340"/>
        <w:rPr>
          <w:color w:val="auto"/>
          <w:sz w:val="28"/>
          <w:szCs w:val="28"/>
        </w:rPr>
      </w:pPr>
      <w:r w:rsidRPr="001079AD">
        <w:rPr>
          <w:color w:val="auto"/>
          <w:sz w:val="28"/>
          <w:szCs w:val="28"/>
        </w:rPr>
        <w:t>Оплата труда работников, непосредственно связанных с оказанием платных образовательных услуг, работающих по срочным трудовым договорам, заключаемых с лицеем, определяется в соответствии с Положением об оплате труда работников лицея, привлеченных к выполнению работ по оказанию платных образовательных услуг.</w:t>
      </w:r>
    </w:p>
    <w:p w:rsidR="00A5286C" w:rsidRPr="001079AD" w:rsidRDefault="00917B1A" w:rsidP="00437226">
      <w:pPr>
        <w:pStyle w:val="1"/>
        <w:shd w:val="clear" w:color="auto" w:fill="auto"/>
        <w:ind w:right="340"/>
        <w:rPr>
          <w:color w:val="auto"/>
          <w:sz w:val="28"/>
          <w:szCs w:val="28"/>
        </w:rPr>
      </w:pPr>
      <w:r w:rsidRPr="001079AD">
        <w:rPr>
          <w:color w:val="auto"/>
          <w:sz w:val="28"/>
          <w:szCs w:val="28"/>
        </w:rPr>
        <w:t>Заработная плата указанных работников включает в себя ставки заработной платы (должностные оклады) и премиальные выплаты.</w:t>
      </w:r>
    </w:p>
    <w:p w:rsidR="00A5286C" w:rsidRPr="001079AD" w:rsidRDefault="00917B1A" w:rsidP="00437226">
      <w:pPr>
        <w:pStyle w:val="1"/>
        <w:shd w:val="clear" w:color="auto" w:fill="auto"/>
        <w:rPr>
          <w:color w:val="auto"/>
          <w:sz w:val="28"/>
          <w:szCs w:val="28"/>
        </w:rPr>
      </w:pPr>
      <w:r w:rsidRPr="001079AD">
        <w:rPr>
          <w:color w:val="auto"/>
          <w:sz w:val="28"/>
          <w:szCs w:val="28"/>
        </w:rPr>
        <w:t>Размеры премиальных выплат не превышают 300% заработной платы за часы учебной нагрузки.</w:t>
      </w:r>
    </w:p>
    <w:p w:rsidR="00A5286C" w:rsidRPr="001079AD" w:rsidRDefault="00917B1A" w:rsidP="00437226">
      <w:pPr>
        <w:pStyle w:val="1"/>
        <w:numPr>
          <w:ilvl w:val="1"/>
          <w:numId w:val="2"/>
        </w:numPr>
        <w:shd w:val="clear" w:color="auto" w:fill="auto"/>
        <w:ind w:right="340"/>
        <w:rPr>
          <w:color w:val="auto"/>
          <w:sz w:val="28"/>
          <w:szCs w:val="28"/>
        </w:rPr>
      </w:pPr>
      <w:r w:rsidRPr="001079AD">
        <w:rPr>
          <w:color w:val="auto"/>
          <w:sz w:val="28"/>
          <w:szCs w:val="28"/>
        </w:rPr>
        <w:t>Страховые взносы на оплату труда определяются в соответствии с законодательством Российской Федерации.</w:t>
      </w:r>
    </w:p>
    <w:p w:rsidR="00A5286C" w:rsidRPr="001079AD" w:rsidRDefault="00917B1A" w:rsidP="00437226">
      <w:pPr>
        <w:pStyle w:val="1"/>
        <w:numPr>
          <w:ilvl w:val="1"/>
          <w:numId w:val="2"/>
        </w:numPr>
        <w:shd w:val="clear" w:color="auto" w:fill="auto"/>
        <w:ind w:right="340"/>
        <w:rPr>
          <w:color w:val="auto"/>
          <w:sz w:val="28"/>
          <w:szCs w:val="28"/>
        </w:rPr>
      </w:pPr>
      <w:r w:rsidRPr="001079AD">
        <w:rPr>
          <w:color w:val="auto"/>
          <w:sz w:val="28"/>
          <w:szCs w:val="28"/>
        </w:rPr>
        <w:t xml:space="preserve">Материальные затраты определяются в соответствии с пунктом 1 статьи 254 Налогового кодекса РФ, в которые входят расходы на приобретение инвентаря, лабораторного оборудования, </w:t>
      </w:r>
      <w:proofErr w:type="spellStart"/>
      <w:r w:rsidRPr="001079AD">
        <w:rPr>
          <w:color w:val="auto"/>
          <w:sz w:val="28"/>
          <w:szCs w:val="28"/>
        </w:rPr>
        <w:t>учебно</w:t>
      </w:r>
      <w:proofErr w:type="spellEnd"/>
      <w:r w:rsidR="00D578B5" w:rsidRPr="001079AD">
        <w:rPr>
          <w:color w:val="auto"/>
          <w:sz w:val="28"/>
          <w:szCs w:val="28"/>
        </w:rPr>
        <w:t xml:space="preserve"> - </w:t>
      </w:r>
      <w:r w:rsidRPr="001079AD">
        <w:rPr>
          <w:color w:val="auto"/>
          <w:sz w:val="28"/>
          <w:szCs w:val="28"/>
        </w:rPr>
        <w:t xml:space="preserve">методических пособий и других расходных материалов, используемых </w:t>
      </w:r>
      <w:r w:rsidRPr="001079AD">
        <w:rPr>
          <w:color w:val="auto"/>
          <w:sz w:val="28"/>
          <w:szCs w:val="28"/>
        </w:rPr>
        <w:lastRenderedPageBreak/>
        <w:t>непосредственно в процессе оказания платных образовательных услуг и не являющихся амортизируемым имуществом.</w:t>
      </w:r>
    </w:p>
    <w:p w:rsidR="00A5286C" w:rsidRPr="001079AD" w:rsidRDefault="00917B1A" w:rsidP="00437226">
      <w:pPr>
        <w:pStyle w:val="1"/>
        <w:numPr>
          <w:ilvl w:val="0"/>
          <w:numId w:val="2"/>
        </w:numPr>
        <w:shd w:val="clear" w:color="auto" w:fill="auto"/>
        <w:tabs>
          <w:tab w:val="left" w:pos="709"/>
        </w:tabs>
        <w:spacing w:after="240"/>
        <w:ind w:right="340"/>
        <w:rPr>
          <w:color w:val="auto"/>
          <w:sz w:val="28"/>
          <w:szCs w:val="28"/>
        </w:rPr>
      </w:pPr>
      <w:r w:rsidRPr="001079AD">
        <w:rPr>
          <w:color w:val="auto"/>
          <w:sz w:val="28"/>
          <w:szCs w:val="28"/>
        </w:rPr>
        <w:t>К косвенным расходам в соответствии со статьей 318 и 264 Налогового кодекса РФ относятся те виды затрат, которые необходимы для оказания платных образовательных услуг, но которые нельзя включить в себестоимость методом прямого счета. Косвенными расходами при оказании платных образовательных услуг являются:</w:t>
      </w:r>
    </w:p>
    <w:p w:rsidR="00A5286C" w:rsidRPr="001079AD" w:rsidRDefault="00917B1A" w:rsidP="00437226">
      <w:pPr>
        <w:pStyle w:val="1"/>
        <w:shd w:val="clear" w:color="auto" w:fill="auto"/>
        <w:spacing w:after="240" w:line="223" w:lineRule="auto"/>
        <w:jc w:val="left"/>
        <w:rPr>
          <w:color w:val="auto"/>
          <w:sz w:val="28"/>
          <w:szCs w:val="28"/>
        </w:rPr>
      </w:pPr>
      <w:r w:rsidRPr="001079AD">
        <w:rPr>
          <w:rFonts w:ascii="MS Mincho" w:eastAsia="MS Mincho" w:hAnsi="MS Mincho" w:cs="MS Mincho" w:hint="eastAsia"/>
          <w:color w:val="auto"/>
          <w:sz w:val="28"/>
          <w:szCs w:val="28"/>
        </w:rPr>
        <w:t>❖</w:t>
      </w:r>
      <w:r w:rsidRPr="001079AD">
        <w:rPr>
          <w:rFonts w:eastAsia="Arial Unicode MS"/>
          <w:color w:val="auto"/>
          <w:sz w:val="28"/>
          <w:szCs w:val="28"/>
        </w:rPr>
        <w:t xml:space="preserve"> </w:t>
      </w:r>
      <w:r w:rsidRPr="001079AD">
        <w:rPr>
          <w:color w:val="auto"/>
          <w:sz w:val="28"/>
          <w:szCs w:val="28"/>
        </w:rPr>
        <w:t>оплата труда административно-управленческого, учебно-вспомогательного, младшего обслуживающего персонала, непосредственно не занятого оказанием платной образовательной услуги;</w:t>
      </w:r>
    </w:p>
    <w:p w:rsidR="00A5286C" w:rsidRPr="001079AD" w:rsidRDefault="00917B1A" w:rsidP="00437226">
      <w:pPr>
        <w:pStyle w:val="1"/>
        <w:numPr>
          <w:ilvl w:val="0"/>
          <w:numId w:val="19"/>
        </w:numPr>
        <w:shd w:val="clear" w:color="auto" w:fill="auto"/>
        <w:tabs>
          <w:tab w:val="left" w:pos="426"/>
        </w:tabs>
        <w:spacing w:line="206" w:lineRule="auto"/>
        <w:jc w:val="left"/>
        <w:rPr>
          <w:color w:val="auto"/>
          <w:sz w:val="28"/>
          <w:szCs w:val="28"/>
        </w:rPr>
      </w:pPr>
      <w:r w:rsidRPr="001079AD">
        <w:rPr>
          <w:color w:val="auto"/>
          <w:sz w:val="28"/>
          <w:szCs w:val="28"/>
        </w:rPr>
        <w:t>страховые взносы на оплату труда;</w:t>
      </w:r>
    </w:p>
    <w:p w:rsidR="00A5286C" w:rsidRPr="001079AD" w:rsidRDefault="00917B1A" w:rsidP="00437226">
      <w:pPr>
        <w:pStyle w:val="1"/>
        <w:numPr>
          <w:ilvl w:val="0"/>
          <w:numId w:val="19"/>
        </w:numPr>
        <w:shd w:val="clear" w:color="auto" w:fill="auto"/>
        <w:tabs>
          <w:tab w:val="left" w:pos="426"/>
        </w:tabs>
        <w:spacing w:line="206" w:lineRule="auto"/>
        <w:jc w:val="left"/>
        <w:rPr>
          <w:color w:val="auto"/>
          <w:sz w:val="28"/>
          <w:szCs w:val="28"/>
        </w:rPr>
      </w:pPr>
      <w:r w:rsidRPr="001079AD">
        <w:rPr>
          <w:color w:val="auto"/>
          <w:sz w:val="28"/>
          <w:szCs w:val="28"/>
        </w:rPr>
        <w:t>хозяйственные расходы;</w:t>
      </w:r>
    </w:p>
    <w:p w:rsidR="00A5286C" w:rsidRPr="001079AD" w:rsidRDefault="00917B1A" w:rsidP="00437226">
      <w:pPr>
        <w:pStyle w:val="1"/>
        <w:numPr>
          <w:ilvl w:val="0"/>
          <w:numId w:val="19"/>
        </w:numPr>
        <w:shd w:val="clear" w:color="auto" w:fill="auto"/>
        <w:tabs>
          <w:tab w:val="left" w:pos="426"/>
        </w:tabs>
        <w:spacing w:line="206" w:lineRule="auto"/>
        <w:jc w:val="left"/>
        <w:rPr>
          <w:color w:val="auto"/>
          <w:sz w:val="28"/>
          <w:szCs w:val="28"/>
        </w:rPr>
      </w:pPr>
      <w:r w:rsidRPr="001079AD">
        <w:rPr>
          <w:color w:val="auto"/>
          <w:sz w:val="28"/>
          <w:szCs w:val="28"/>
        </w:rPr>
        <w:t>расходы на коммунальные услуги;</w:t>
      </w:r>
    </w:p>
    <w:p w:rsidR="00A5286C" w:rsidRPr="001079AD" w:rsidRDefault="00917B1A" w:rsidP="00437226">
      <w:pPr>
        <w:pStyle w:val="1"/>
        <w:numPr>
          <w:ilvl w:val="0"/>
          <w:numId w:val="19"/>
        </w:numPr>
        <w:shd w:val="clear" w:color="auto" w:fill="auto"/>
        <w:tabs>
          <w:tab w:val="left" w:pos="426"/>
        </w:tabs>
        <w:spacing w:line="223" w:lineRule="auto"/>
        <w:jc w:val="left"/>
        <w:rPr>
          <w:color w:val="auto"/>
          <w:sz w:val="28"/>
          <w:szCs w:val="28"/>
        </w:rPr>
      </w:pPr>
      <w:r w:rsidRPr="001079AD">
        <w:rPr>
          <w:color w:val="auto"/>
          <w:sz w:val="28"/>
          <w:szCs w:val="28"/>
        </w:rPr>
        <w:t>амортизация основных средств, приобретенных за счет средств, полученных от оказания платных образовательных услуг, и используемых в учебном процессе для их оказания;</w:t>
      </w:r>
    </w:p>
    <w:p w:rsidR="00A5286C" w:rsidRPr="001079AD" w:rsidRDefault="00917B1A" w:rsidP="00437226">
      <w:pPr>
        <w:pStyle w:val="1"/>
        <w:numPr>
          <w:ilvl w:val="0"/>
          <w:numId w:val="19"/>
        </w:numPr>
        <w:shd w:val="clear" w:color="auto" w:fill="auto"/>
        <w:tabs>
          <w:tab w:val="left" w:pos="426"/>
        </w:tabs>
        <w:spacing w:line="223" w:lineRule="auto"/>
        <w:jc w:val="left"/>
        <w:rPr>
          <w:color w:val="auto"/>
          <w:sz w:val="28"/>
          <w:szCs w:val="28"/>
        </w:rPr>
      </w:pPr>
      <w:r w:rsidRPr="001079AD">
        <w:rPr>
          <w:color w:val="auto"/>
          <w:sz w:val="28"/>
          <w:szCs w:val="28"/>
        </w:rPr>
        <w:t>и иные расходы в соответствии со статьями расходов бюджетной классификации Российской Федерации.</w:t>
      </w:r>
    </w:p>
    <w:p w:rsidR="00A5286C" w:rsidRPr="001079AD" w:rsidRDefault="00917B1A" w:rsidP="00030626">
      <w:pPr>
        <w:pStyle w:val="1"/>
        <w:numPr>
          <w:ilvl w:val="0"/>
          <w:numId w:val="26"/>
        </w:numPr>
        <w:shd w:val="clear" w:color="auto" w:fill="auto"/>
        <w:tabs>
          <w:tab w:val="left" w:pos="1831"/>
        </w:tabs>
        <w:rPr>
          <w:color w:val="auto"/>
          <w:sz w:val="28"/>
          <w:szCs w:val="28"/>
        </w:rPr>
      </w:pPr>
      <w:r w:rsidRPr="001079AD">
        <w:rPr>
          <w:color w:val="auto"/>
          <w:sz w:val="28"/>
          <w:szCs w:val="28"/>
        </w:rPr>
        <w:t>Оплата труда административно-управленческого, учебно-вспомогательного, младшего обслуживающего персонала включает заработную плату персонала, непосредственно не занятого оказанием платных образовательных услуг в зависимости от их трудозатрат. Размер премиальных выплат не превышает 300% от их трудозатрат. Надбавки стимулирующего характера руководителю систем платных образовательных услуг (директору лицея) устанавливаются приказом начальника Управления образования Администрации Одинцовского городского округа, их заместителям и другим работникам образовательной организации - приказом директора лицея.</w:t>
      </w:r>
    </w:p>
    <w:p w:rsidR="00A5286C" w:rsidRPr="001079AD" w:rsidRDefault="00917B1A" w:rsidP="00030626">
      <w:pPr>
        <w:pStyle w:val="1"/>
        <w:numPr>
          <w:ilvl w:val="0"/>
          <w:numId w:val="26"/>
        </w:numPr>
        <w:shd w:val="clear" w:color="auto" w:fill="auto"/>
        <w:tabs>
          <w:tab w:val="left" w:pos="567"/>
        </w:tabs>
        <w:rPr>
          <w:color w:val="auto"/>
          <w:sz w:val="28"/>
          <w:szCs w:val="28"/>
        </w:rPr>
      </w:pPr>
      <w:r w:rsidRPr="001079AD">
        <w:rPr>
          <w:color w:val="auto"/>
          <w:sz w:val="28"/>
          <w:szCs w:val="28"/>
        </w:rPr>
        <w:t>Страховые взносы на оплату труда персонала организации определяются в соответствии с законодательством Российской Федерации.</w:t>
      </w:r>
    </w:p>
    <w:p w:rsidR="00A5286C" w:rsidRPr="001079AD" w:rsidRDefault="00917B1A" w:rsidP="00030626">
      <w:pPr>
        <w:pStyle w:val="1"/>
        <w:numPr>
          <w:ilvl w:val="0"/>
          <w:numId w:val="26"/>
        </w:numPr>
        <w:shd w:val="clear" w:color="auto" w:fill="auto"/>
        <w:tabs>
          <w:tab w:val="left" w:pos="567"/>
          <w:tab w:val="left" w:pos="9639"/>
        </w:tabs>
        <w:rPr>
          <w:color w:val="auto"/>
          <w:sz w:val="28"/>
          <w:szCs w:val="28"/>
        </w:rPr>
      </w:pPr>
      <w:r w:rsidRPr="001079AD">
        <w:rPr>
          <w:color w:val="auto"/>
          <w:sz w:val="28"/>
          <w:szCs w:val="28"/>
        </w:rPr>
        <w:t>Хозяйственные расходы - расходы на приобретение расходных материалов, в том числе канцелярских материалов, справочной литературы, картриджей, бумаги, если в ходе обучения будет выдаваться раздаточный материал, закладываются расходы по его размножению и оплату услуг, включая затраты на текущий ремонт оргтехники.</w:t>
      </w:r>
    </w:p>
    <w:p w:rsidR="00A5286C" w:rsidRPr="001079AD" w:rsidRDefault="00917B1A" w:rsidP="00030626">
      <w:pPr>
        <w:pStyle w:val="1"/>
        <w:numPr>
          <w:ilvl w:val="0"/>
          <w:numId w:val="26"/>
        </w:numPr>
        <w:shd w:val="clear" w:color="auto" w:fill="auto"/>
        <w:tabs>
          <w:tab w:val="left" w:pos="567"/>
        </w:tabs>
        <w:rPr>
          <w:color w:val="auto"/>
          <w:sz w:val="28"/>
          <w:szCs w:val="28"/>
        </w:rPr>
      </w:pPr>
      <w:r w:rsidRPr="001079AD">
        <w:rPr>
          <w:color w:val="auto"/>
          <w:sz w:val="28"/>
          <w:szCs w:val="28"/>
        </w:rPr>
        <w:t>Расходы на оплату коммунальных услуг закладываются в размере 10% от суммы полученных доходов от оказания платных образовательных услуг.</w:t>
      </w:r>
    </w:p>
    <w:p w:rsidR="00A5286C" w:rsidRPr="001079AD" w:rsidRDefault="00917B1A" w:rsidP="00030626">
      <w:pPr>
        <w:pStyle w:val="1"/>
        <w:numPr>
          <w:ilvl w:val="0"/>
          <w:numId w:val="26"/>
        </w:numPr>
        <w:shd w:val="clear" w:color="auto" w:fill="auto"/>
        <w:tabs>
          <w:tab w:val="left" w:pos="567"/>
        </w:tabs>
        <w:rPr>
          <w:color w:val="auto"/>
          <w:sz w:val="28"/>
          <w:szCs w:val="28"/>
        </w:rPr>
      </w:pPr>
      <w:r w:rsidRPr="001079AD">
        <w:rPr>
          <w:color w:val="auto"/>
          <w:sz w:val="28"/>
          <w:szCs w:val="28"/>
        </w:rPr>
        <w:t>Амортизация основных средств, непосредственно не связанных с оказанием платных образовательных услуг, определяется в соответствии с едиными нормами амортизационных отчислений, установленными законодательством РФ.</w:t>
      </w:r>
    </w:p>
    <w:p w:rsidR="00A5286C" w:rsidRPr="001079AD" w:rsidRDefault="00917B1A" w:rsidP="00030626">
      <w:pPr>
        <w:pStyle w:val="1"/>
        <w:numPr>
          <w:ilvl w:val="0"/>
          <w:numId w:val="2"/>
        </w:numPr>
        <w:shd w:val="clear" w:color="auto" w:fill="auto"/>
        <w:tabs>
          <w:tab w:val="left" w:pos="567"/>
          <w:tab w:val="left" w:pos="1506"/>
          <w:tab w:val="left" w:pos="9639"/>
        </w:tabs>
        <w:spacing w:after="240"/>
        <w:rPr>
          <w:color w:val="auto"/>
          <w:sz w:val="28"/>
          <w:szCs w:val="28"/>
        </w:rPr>
      </w:pPr>
      <w:r w:rsidRPr="001079AD">
        <w:rPr>
          <w:color w:val="auto"/>
          <w:sz w:val="28"/>
          <w:szCs w:val="28"/>
        </w:rPr>
        <w:t>В себестоимость платной образовательной услуги косвенные расходы включаются пропорционально прямым расходам, приходящимся на платную образовательную услугу через расчетный коэффициент косвенных расходов (</w:t>
      </w:r>
      <w:proofErr w:type="spellStart"/>
      <w:r w:rsidRPr="001079AD">
        <w:rPr>
          <w:color w:val="auto"/>
          <w:sz w:val="28"/>
          <w:szCs w:val="28"/>
        </w:rPr>
        <w:t>Ккр</w:t>
      </w:r>
      <w:proofErr w:type="spellEnd"/>
      <w:r w:rsidRPr="001079AD">
        <w:rPr>
          <w:color w:val="auto"/>
          <w:sz w:val="28"/>
          <w:szCs w:val="28"/>
        </w:rPr>
        <w:t>):</w:t>
      </w:r>
    </w:p>
    <w:p w:rsidR="00A5286C" w:rsidRPr="001079AD" w:rsidRDefault="00917B1A" w:rsidP="00437226">
      <w:pPr>
        <w:pStyle w:val="1"/>
        <w:shd w:val="clear" w:color="auto" w:fill="auto"/>
        <w:spacing w:after="240"/>
        <w:rPr>
          <w:color w:val="auto"/>
          <w:sz w:val="28"/>
          <w:szCs w:val="28"/>
        </w:rPr>
      </w:pPr>
      <w:proofErr w:type="spellStart"/>
      <w:r w:rsidRPr="001079AD">
        <w:rPr>
          <w:color w:val="auto"/>
          <w:sz w:val="28"/>
          <w:szCs w:val="28"/>
        </w:rPr>
        <w:lastRenderedPageBreak/>
        <w:t>Ркосв</w:t>
      </w:r>
      <w:proofErr w:type="spellEnd"/>
      <w:r w:rsidRPr="001079AD">
        <w:rPr>
          <w:color w:val="auto"/>
          <w:sz w:val="28"/>
          <w:szCs w:val="28"/>
        </w:rPr>
        <w:t xml:space="preserve"> = </w:t>
      </w:r>
      <w:proofErr w:type="spellStart"/>
      <w:r w:rsidRPr="001079AD">
        <w:rPr>
          <w:color w:val="auto"/>
          <w:sz w:val="28"/>
          <w:szCs w:val="28"/>
        </w:rPr>
        <w:t>Рпр</w:t>
      </w:r>
      <w:proofErr w:type="spellEnd"/>
      <w:r w:rsidRPr="001079AD">
        <w:rPr>
          <w:color w:val="auto"/>
          <w:sz w:val="28"/>
          <w:szCs w:val="28"/>
        </w:rPr>
        <w:t xml:space="preserve"> </w:t>
      </w:r>
      <w:r w:rsidRPr="001079AD">
        <w:rPr>
          <w:color w:val="auto"/>
          <w:sz w:val="28"/>
          <w:szCs w:val="28"/>
          <w:lang w:val="en-US" w:eastAsia="en-US" w:bidi="en-US"/>
        </w:rPr>
        <w:t>x</w:t>
      </w:r>
      <w:r w:rsidRPr="001079AD">
        <w:rPr>
          <w:color w:val="auto"/>
          <w:sz w:val="28"/>
          <w:szCs w:val="28"/>
          <w:lang w:eastAsia="en-US" w:bidi="en-US"/>
        </w:rPr>
        <w:t xml:space="preserve"> </w:t>
      </w:r>
      <w:proofErr w:type="spellStart"/>
      <w:r w:rsidRPr="001079AD">
        <w:rPr>
          <w:color w:val="auto"/>
          <w:sz w:val="28"/>
          <w:szCs w:val="28"/>
        </w:rPr>
        <w:t>Ккр</w:t>
      </w:r>
      <w:proofErr w:type="spellEnd"/>
      <w:r w:rsidRPr="001079AD">
        <w:rPr>
          <w:color w:val="auto"/>
          <w:sz w:val="28"/>
          <w:szCs w:val="28"/>
        </w:rPr>
        <w:t>, где:</w:t>
      </w:r>
    </w:p>
    <w:p w:rsidR="00A5286C" w:rsidRPr="001079AD" w:rsidRDefault="00917B1A" w:rsidP="00437226">
      <w:pPr>
        <w:pStyle w:val="1"/>
        <w:shd w:val="clear" w:color="auto" w:fill="auto"/>
        <w:rPr>
          <w:color w:val="auto"/>
          <w:sz w:val="28"/>
          <w:szCs w:val="28"/>
        </w:rPr>
      </w:pPr>
      <w:proofErr w:type="spellStart"/>
      <w:r w:rsidRPr="001079AD">
        <w:rPr>
          <w:color w:val="auto"/>
          <w:sz w:val="28"/>
          <w:szCs w:val="28"/>
        </w:rPr>
        <w:t>Ркосв</w:t>
      </w:r>
      <w:proofErr w:type="spellEnd"/>
      <w:r w:rsidRPr="001079AD">
        <w:rPr>
          <w:color w:val="auto"/>
          <w:sz w:val="28"/>
          <w:szCs w:val="28"/>
        </w:rPr>
        <w:t xml:space="preserve"> - величина косвенных расходов, включаемых в себестоимость платной образовательной услуги;</w:t>
      </w:r>
    </w:p>
    <w:p w:rsidR="00A5286C" w:rsidRPr="001079AD" w:rsidRDefault="00917B1A" w:rsidP="00437226">
      <w:pPr>
        <w:pStyle w:val="1"/>
        <w:shd w:val="clear" w:color="auto" w:fill="auto"/>
        <w:rPr>
          <w:color w:val="auto"/>
          <w:sz w:val="28"/>
          <w:szCs w:val="28"/>
        </w:rPr>
      </w:pPr>
      <w:proofErr w:type="spellStart"/>
      <w:r w:rsidRPr="001079AD">
        <w:rPr>
          <w:color w:val="auto"/>
          <w:sz w:val="28"/>
          <w:szCs w:val="28"/>
        </w:rPr>
        <w:t>Рпр</w:t>
      </w:r>
      <w:proofErr w:type="spellEnd"/>
      <w:r w:rsidRPr="001079AD">
        <w:rPr>
          <w:color w:val="auto"/>
          <w:sz w:val="28"/>
          <w:szCs w:val="28"/>
        </w:rPr>
        <w:t xml:space="preserve"> - величина прямых расходов, включаемых в себестоимость платной образовательной услуги;</w:t>
      </w:r>
    </w:p>
    <w:p w:rsidR="00A5286C" w:rsidRPr="001079AD" w:rsidRDefault="00917B1A" w:rsidP="00437226">
      <w:pPr>
        <w:pStyle w:val="1"/>
        <w:shd w:val="clear" w:color="auto" w:fill="auto"/>
        <w:ind w:right="320"/>
        <w:rPr>
          <w:color w:val="auto"/>
          <w:sz w:val="28"/>
          <w:szCs w:val="28"/>
        </w:rPr>
      </w:pPr>
      <w:proofErr w:type="spellStart"/>
      <w:r w:rsidRPr="001079AD">
        <w:rPr>
          <w:color w:val="auto"/>
          <w:sz w:val="28"/>
          <w:szCs w:val="28"/>
        </w:rPr>
        <w:t>Ккр</w:t>
      </w:r>
      <w:proofErr w:type="spellEnd"/>
      <w:r w:rsidRPr="001079AD">
        <w:rPr>
          <w:color w:val="auto"/>
          <w:sz w:val="28"/>
          <w:szCs w:val="28"/>
        </w:rPr>
        <w:t xml:space="preserve"> - коэффициент косвенных расходов, включаемых в себестоимость платной образовательной услуги.</w:t>
      </w:r>
    </w:p>
    <w:p w:rsidR="00437226" w:rsidRPr="001079AD" w:rsidRDefault="00917B1A" w:rsidP="00030626">
      <w:pPr>
        <w:pStyle w:val="1"/>
        <w:shd w:val="clear" w:color="auto" w:fill="auto"/>
        <w:rPr>
          <w:color w:val="auto"/>
          <w:sz w:val="28"/>
          <w:szCs w:val="28"/>
        </w:rPr>
      </w:pPr>
      <w:r w:rsidRPr="001079AD">
        <w:rPr>
          <w:color w:val="auto"/>
          <w:sz w:val="28"/>
          <w:szCs w:val="28"/>
        </w:rPr>
        <w:t>Коэффициент косвенных расходов рассчитывается по фактическим данным предшествующего периода либо, в случае, если организация впервые оказывает платные образовательные услуги, то коэффициент косвенных расходов принимается за 1.</w:t>
      </w:r>
    </w:p>
    <w:p w:rsidR="00A5286C" w:rsidRPr="001079AD" w:rsidRDefault="00917B1A" w:rsidP="00030626">
      <w:pPr>
        <w:pStyle w:val="1"/>
        <w:shd w:val="clear" w:color="auto" w:fill="auto"/>
        <w:rPr>
          <w:color w:val="auto"/>
          <w:sz w:val="28"/>
          <w:szCs w:val="28"/>
        </w:rPr>
      </w:pPr>
      <w:r w:rsidRPr="001079AD">
        <w:rPr>
          <w:color w:val="auto"/>
          <w:sz w:val="28"/>
          <w:szCs w:val="28"/>
        </w:rPr>
        <w:t>Учитывая специфику формирования спроса на различные виды платных образовательных услуг, его неравномерность во времени, лицей может устанавливать различные цены на одну и ту же услугу (ценовая дискриминация) в зависимости от спроса. Коэффициент дискриминации устанавливается от 1 до 2.</w:t>
      </w:r>
    </w:p>
    <w:p w:rsidR="00A5286C" w:rsidRPr="001079AD" w:rsidRDefault="00917B1A" w:rsidP="00030626">
      <w:pPr>
        <w:pStyle w:val="1"/>
        <w:numPr>
          <w:ilvl w:val="0"/>
          <w:numId w:val="2"/>
        </w:numPr>
        <w:shd w:val="clear" w:color="auto" w:fill="auto"/>
        <w:tabs>
          <w:tab w:val="left" w:pos="0"/>
          <w:tab w:val="left" w:pos="426"/>
        </w:tabs>
        <w:spacing w:after="280" w:line="252" w:lineRule="auto"/>
        <w:rPr>
          <w:color w:val="auto"/>
          <w:sz w:val="20"/>
          <w:szCs w:val="20"/>
        </w:rPr>
      </w:pPr>
      <w:r w:rsidRPr="001079AD">
        <w:rPr>
          <w:color w:val="auto"/>
          <w:sz w:val="28"/>
          <w:szCs w:val="28"/>
        </w:rPr>
        <w:t>Коэффициенты косвенных расходов и ценовой дискриминации</w:t>
      </w:r>
      <w:r w:rsidR="00030626" w:rsidRPr="001079AD">
        <w:rPr>
          <w:color w:val="auto"/>
          <w:sz w:val="28"/>
          <w:szCs w:val="28"/>
        </w:rPr>
        <w:t xml:space="preserve"> </w:t>
      </w:r>
      <w:r w:rsidRPr="001079AD">
        <w:rPr>
          <w:color w:val="auto"/>
          <w:sz w:val="28"/>
          <w:szCs w:val="28"/>
        </w:rPr>
        <w:t>устанавливаются лицеем самостоятельно и отражаются в приказе лицея, согласованном с Управлением образования Администрации Одинцовского городского округа.</w:t>
      </w:r>
    </w:p>
    <w:sectPr w:rsidR="00A5286C" w:rsidRPr="001079AD" w:rsidSect="007132C8">
      <w:pgSz w:w="11900" w:h="16840"/>
      <w:pgMar w:top="709" w:right="1127" w:bottom="1276" w:left="1134" w:header="4992" w:footer="39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2C2" w:rsidRDefault="00F002C2">
      <w:r>
        <w:separator/>
      </w:r>
    </w:p>
  </w:endnote>
  <w:endnote w:type="continuationSeparator" w:id="0">
    <w:p w:rsidR="00F002C2" w:rsidRDefault="00F00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661696"/>
      <w:docPartObj>
        <w:docPartGallery w:val="Page Numbers (Bottom of Page)"/>
        <w:docPartUnique/>
      </w:docPartObj>
    </w:sdtPr>
    <w:sdtEndPr/>
    <w:sdtContent>
      <w:p w:rsidR="007132C8" w:rsidRDefault="007132C8">
        <w:pPr>
          <w:pStyle w:val="aa"/>
          <w:jc w:val="center"/>
        </w:pPr>
        <w:r>
          <w:fldChar w:fldCharType="begin"/>
        </w:r>
        <w:r>
          <w:instrText>PAGE   \* MERGEFORMAT</w:instrText>
        </w:r>
        <w:r>
          <w:fldChar w:fldCharType="separate"/>
        </w:r>
        <w:r w:rsidR="0046340E">
          <w:rPr>
            <w:noProof/>
          </w:rPr>
          <w:t>19</w:t>
        </w:r>
        <w:r>
          <w:fldChar w:fldCharType="end"/>
        </w:r>
      </w:p>
    </w:sdtContent>
  </w:sdt>
  <w:p w:rsidR="00917B1A" w:rsidRDefault="00917B1A">
    <w:pPr>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2C2" w:rsidRDefault="00F002C2"/>
  </w:footnote>
  <w:footnote w:type="continuationSeparator" w:id="0">
    <w:p w:rsidR="00F002C2" w:rsidRDefault="00F002C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0FC8"/>
    <w:multiLevelType w:val="multilevel"/>
    <w:tmpl w:val="620A9B9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854A6C"/>
    <w:multiLevelType w:val="multilevel"/>
    <w:tmpl w:val="BDA4EA4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FB7506"/>
    <w:multiLevelType w:val="multilevel"/>
    <w:tmpl w:val="7B1A2FA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B533DD"/>
    <w:multiLevelType w:val="multilevel"/>
    <w:tmpl w:val="B6F43AE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317CDD"/>
    <w:multiLevelType w:val="multilevel"/>
    <w:tmpl w:val="00787432"/>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A784D"/>
    <w:multiLevelType w:val="multilevel"/>
    <w:tmpl w:val="F572A42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976013"/>
    <w:multiLevelType w:val="multilevel"/>
    <w:tmpl w:val="2AA202A2"/>
    <w:lvl w:ilvl="0">
      <w:start w:val="13"/>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EF7B2B"/>
    <w:multiLevelType w:val="multilevel"/>
    <w:tmpl w:val="FB243F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7E4CE7"/>
    <w:multiLevelType w:val="multilevel"/>
    <w:tmpl w:val="EB6E5E5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4F65B2"/>
    <w:multiLevelType w:val="multilevel"/>
    <w:tmpl w:val="333E226C"/>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FB5947"/>
    <w:multiLevelType w:val="multilevel"/>
    <w:tmpl w:val="799837E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1E66FB"/>
    <w:multiLevelType w:val="multilevel"/>
    <w:tmpl w:val="E0584226"/>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90E1B51"/>
    <w:multiLevelType w:val="multilevel"/>
    <w:tmpl w:val="50A8A4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731E03"/>
    <w:multiLevelType w:val="multilevel"/>
    <w:tmpl w:val="2D36FA6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B01E18"/>
    <w:multiLevelType w:val="multilevel"/>
    <w:tmpl w:val="901C061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22B333B"/>
    <w:multiLevelType w:val="multilevel"/>
    <w:tmpl w:val="55C86CB0"/>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3F35C1F"/>
    <w:multiLevelType w:val="multilevel"/>
    <w:tmpl w:val="D474F46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61706B0"/>
    <w:multiLevelType w:val="multilevel"/>
    <w:tmpl w:val="9BA0B8D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AF224E"/>
    <w:multiLevelType w:val="multilevel"/>
    <w:tmpl w:val="E1D2F406"/>
    <w:lvl w:ilvl="0">
      <w:start w:val="1"/>
      <w:numFmt w:val="decimal"/>
      <w:lvlText w:val="%1.2"/>
      <w:lvlJc w:val="left"/>
      <w:rPr>
        <w:rFonts w:hint="default"/>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97816B4"/>
    <w:multiLevelType w:val="multilevel"/>
    <w:tmpl w:val="5C301E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B3840AC"/>
    <w:multiLevelType w:val="multilevel"/>
    <w:tmpl w:val="70B6600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535CD8"/>
    <w:multiLevelType w:val="hybridMultilevel"/>
    <w:tmpl w:val="8F426B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B50E0D"/>
    <w:multiLevelType w:val="multilevel"/>
    <w:tmpl w:val="514C3DC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685020BE"/>
    <w:multiLevelType w:val="multilevel"/>
    <w:tmpl w:val="A7A02570"/>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F345BD"/>
    <w:multiLevelType w:val="multilevel"/>
    <w:tmpl w:val="57E4506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E8507E"/>
    <w:multiLevelType w:val="multilevel"/>
    <w:tmpl w:val="7256D106"/>
    <w:lvl w:ilvl="0">
      <w:start w:val="2"/>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F333C43"/>
    <w:multiLevelType w:val="multilevel"/>
    <w:tmpl w:val="24CE7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715EF8"/>
    <w:multiLevelType w:val="multilevel"/>
    <w:tmpl w:val="14B2439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5A32D8"/>
    <w:multiLevelType w:val="multilevel"/>
    <w:tmpl w:val="4D7AADE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8"/>
  </w:num>
  <w:num w:numId="2">
    <w:abstractNumId w:val="7"/>
  </w:num>
  <w:num w:numId="3">
    <w:abstractNumId w:val="5"/>
  </w:num>
  <w:num w:numId="4">
    <w:abstractNumId w:val="11"/>
  </w:num>
  <w:num w:numId="5">
    <w:abstractNumId w:val="0"/>
  </w:num>
  <w:num w:numId="6">
    <w:abstractNumId w:val="1"/>
  </w:num>
  <w:num w:numId="7">
    <w:abstractNumId w:val="4"/>
  </w:num>
  <w:num w:numId="8">
    <w:abstractNumId w:val="6"/>
  </w:num>
  <w:num w:numId="9">
    <w:abstractNumId w:val="13"/>
  </w:num>
  <w:num w:numId="10">
    <w:abstractNumId w:val="17"/>
  </w:num>
  <w:num w:numId="11">
    <w:abstractNumId w:val="26"/>
  </w:num>
  <w:num w:numId="12">
    <w:abstractNumId w:val="18"/>
  </w:num>
  <w:num w:numId="13">
    <w:abstractNumId w:val="20"/>
  </w:num>
  <w:num w:numId="14">
    <w:abstractNumId w:val="14"/>
  </w:num>
  <w:num w:numId="15">
    <w:abstractNumId w:val="25"/>
  </w:num>
  <w:num w:numId="16">
    <w:abstractNumId w:val="12"/>
  </w:num>
  <w:num w:numId="17">
    <w:abstractNumId w:val="9"/>
  </w:num>
  <w:num w:numId="18">
    <w:abstractNumId w:val="23"/>
  </w:num>
  <w:num w:numId="19">
    <w:abstractNumId w:val="16"/>
  </w:num>
  <w:num w:numId="20">
    <w:abstractNumId w:val="15"/>
  </w:num>
  <w:num w:numId="21">
    <w:abstractNumId w:val="3"/>
  </w:num>
  <w:num w:numId="22">
    <w:abstractNumId w:val="19"/>
  </w:num>
  <w:num w:numId="23">
    <w:abstractNumId w:val="10"/>
  </w:num>
  <w:num w:numId="24">
    <w:abstractNumId w:val="2"/>
  </w:num>
  <w:num w:numId="25">
    <w:abstractNumId w:val="24"/>
  </w:num>
  <w:num w:numId="26">
    <w:abstractNumId w:val="27"/>
  </w:num>
  <w:num w:numId="27">
    <w:abstractNumId w:val="21"/>
  </w:num>
  <w:num w:numId="28">
    <w:abstractNumId w:val="22"/>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A5286C"/>
    <w:rsid w:val="00030626"/>
    <w:rsid w:val="00077BA1"/>
    <w:rsid w:val="00086F91"/>
    <w:rsid w:val="000B6546"/>
    <w:rsid w:val="000D7359"/>
    <w:rsid w:val="001079AD"/>
    <w:rsid w:val="0011319C"/>
    <w:rsid w:val="00116E1B"/>
    <w:rsid w:val="00190E5C"/>
    <w:rsid w:val="001E6880"/>
    <w:rsid w:val="001F0BA6"/>
    <w:rsid w:val="002155F6"/>
    <w:rsid w:val="00232BB7"/>
    <w:rsid w:val="00262378"/>
    <w:rsid w:val="002625E3"/>
    <w:rsid w:val="00273B4B"/>
    <w:rsid w:val="002C44B3"/>
    <w:rsid w:val="00355709"/>
    <w:rsid w:val="00374B10"/>
    <w:rsid w:val="003C15C8"/>
    <w:rsid w:val="003C1AF3"/>
    <w:rsid w:val="003E3D50"/>
    <w:rsid w:val="003F3CC0"/>
    <w:rsid w:val="003F41AC"/>
    <w:rsid w:val="00437226"/>
    <w:rsid w:val="0046340E"/>
    <w:rsid w:val="00465005"/>
    <w:rsid w:val="004803C4"/>
    <w:rsid w:val="004B7600"/>
    <w:rsid w:val="004F20C4"/>
    <w:rsid w:val="00527313"/>
    <w:rsid w:val="0055412F"/>
    <w:rsid w:val="006432B5"/>
    <w:rsid w:val="00692299"/>
    <w:rsid w:val="006F2131"/>
    <w:rsid w:val="00705A0C"/>
    <w:rsid w:val="007132C8"/>
    <w:rsid w:val="00721058"/>
    <w:rsid w:val="00741CCA"/>
    <w:rsid w:val="0076003D"/>
    <w:rsid w:val="0077001E"/>
    <w:rsid w:val="007C3DD9"/>
    <w:rsid w:val="007E6368"/>
    <w:rsid w:val="0081428A"/>
    <w:rsid w:val="00835D9B"/>
    <w:rsid w:val="008823E0"/>
    <w:rsid w:val="00890727"/>
    <w:rsid w:val="008A643E"/>
    <w:rsid w:val="008C4C95"/>
    <w:rsid w:val="00917B1A"/>
    <w:rsid w:val="009379A7"/>
    <w:rsid w:val="00981C77"/>
    <w:rsid w:val="00990F87"/>
    <w:rsid w:val="00991827"/>
    <w:rsid w:val="009B0BD1"/>
    <w:rsid w:val="00A42CD0"/>
    <w:rsid w:val="00A5217F"/>
    <w:rsid w:val="00A5286C"/>
    <w:rsid w:val="00AC288E"/>
    <w:rsid w:val="00AE5073"/>
    <w:rsid w:val="00AF7475"/>
    <w:rsid w:val="00B407DC"/>
    <w:rsid w:val="00B5561D"/>
    <w:rsid w:val="00BB5572"/>
    <w:rsid w:val="00C21285"/>
    <w:rsid w:val="00C36407"/>
    <w:rsid w:val="00CA37DA"/>
    <w:rsid w:val="00CB548C"/>
    <w:rsid w:val="00CD1388"/>
    <w:rsid w:val="00CF7999"/>
    <w:rsid w:val="00D578B5"/>
    <w:rsid w:val="00DC2AD8"/>
    <w:rsid w:val="00E71958"/>
    <w:rsid w:val="00E8027A"/>
    <w:rsid w:val="00EE373F"/>
    <w:rsid w:val="00F002C2"/>
    <w:rsid w:val="00F24F8C"/>
    <w:rsid w:val="00F614C8"/>
    <w:rsid w:val="00FA5D28"/>
    <w:rsid w:val="00FC2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Pr>
      <w:rFonts w:ascii="Arial" w:eastAsia="Arial" w:hAnsi="Arial" w:cs="Arial"/>
      <w:b w:val="0"/>
      <w:bCs w:val="0"/>
      <w:i w:val="0"/>
      <w:iCs w:val="0"/>
      <w:smallCaps w:val="0"/>
      <w:strike w:val="0"/>
      <w:color w:val="636363"/>
      <w:sz w:val="14"/>
      <w:szCs w:val="14"/>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Arial" w:eastAsia="Arial" w:hAnsi="Arial" w:cs="Arial"/>
      <w:b w:val="0"/>
      <w:bCs w:val="0"/>
      <w:i w:val="0"/>
      <w:iCs w:val="0"/>
      <w:smallCaps w:val="0"/>
      <w:strike w:val="0"/>
      <w:color w:val="636363"/>
      <w:sz w:val="16"/>
      <w:szCs w:val="16"/>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a0"/>
    <w:link w:val="50"/>
    <w:rPr>
      <w:rFonts w:ascii="Calibri" w:eastAsia="Calibri" w:hAnsi="Calibri" w:cs="Calibri"/>
      <w:b w:val="0"/>
      <w:bCs w:val="0"/>
      <w:i w:val="0"/>
      <w:iCs w:val="0"/>
      <w:smallCaps w:val="0"/>
      <w:strike w:val="0"/>
      <w:sz w:val="16"/>
      <w:szCs w:val="16"/>
      <w:u w:val="none"/>
    </w:rPr>
  </w:style>
  <w:style w:type="paragraph" w:customStyle="1" w:styleId="60">
    <w:name w:val="Основной текст (6)"/>
    <w:basedOn w:val="a"/>
    <w:link w:val="6"/>
    <w:pPr>
      <w:shd w:val="clear" w:color="auto" w:fill="FFFFFF"/>
      <w:spacing w:after="280"/>
      <w:ind w:left="6680"/>
    </w:pPr>
    <w:rPr>
      <w:rFonts w:ascii="Arial" w:eastAsia="Arial" w:hAnsi="Arial" w:cs="Arial"/>
      <w:color w:val="636363"/>
      <w:sz w:val="14"/>
      <w:szCs w:val="14"/>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276" w:lineRule="auto"/>
      <w:ind w:left="1720" w:right="400" w:hanging="320"/>
      <w:jc w:val="both"/>
    </w:pPr>
    <w:rPr>
      <w:rFonts w:ascii="Arial" w:eastAsia="Arial" w:hAnsi="Arial" w:cs="Arial"/>
      <w:color w:val="636363"/>
      <w:sz w:val="16"/>
      <w:szCs w:val="16"/>
    </w:rPr>
  </w:style>
  <w:style w:type="paragraph" w:customStyle="1" w:styleId="1">
    <w:name w:val="Основной текст1"/>
    <w:basedOn w:val="a"/>
    <w:link w:val="a3"/>
    <w:pPr>
      <w:shd w:val="clear" w:color="auto" w:fill="FFFFFF"/>
      <w:jc w:val="both"/>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ind w:left="2370"/>
      <w:outlineLvl w:val="0"/>
    </w:pPr>
    <w:rPr>
      <w:rFonts w:ascii="Times New Roman" w:eastAsia="Times New Roman" w:hAnsi="Times New Roman" w:cs="Times New Roman"/>
      <w:b/>
      <w:bCs/>
      <w:sz w:val="22"/>
      <w:szCs w:val="22"/>
    </w:rPr>
  </w:style>
  <w:style w:type="paragraph" w:customStyle="1" w:styleId="a5">
    <w:name w:val="Другое"/>
    <w:basedOn w:val="a"/>
    <w:link w:val="a4"/>
    <w:pPr>
      <w:shd w:val="clear" w:color="auto" w:fill="FFFFFF"/>
      <w:jc w:val="both"/>
    </w:pPr>
    <w:rPr>
      <w:rFonts w:ascii="Times New Roman" w:eastAsia="Times New Roman" w:hAnsi="Times New Roman" w:cs="Times New Roman"/>
      <w:sz w:val="22"/>
      <w:szCs w:val="22"/>
    </w:rPr>
  </w:style>
  <w:style w:type="paragraph" w:customStyle="1" w:styleId="22">
    <w:name w:val="Основной текст (2)"/>
    <w:basedOn w:val="a"/>
    <w:link w:val="21"/>
    <w:pPr>
      <w:shd w:val="clear" w:color="auto" w:fill="FFFFFF"/>
      <w:ind w:left="660"/>
      <w:jc w:val="both"/>
    </w:pPr>
    <w:rPr>
      <w:rFonts w:ascii="Times New Roman" w:eastAsia="Times New Roman" w:hAnsi="Times New Roman" w:cs="Times New Roman"/>
      <w:sz w:val="18"/>
      <w:szCs w:val="18"/>
    </w:rPr>
  </w:style>
  <w:style w:type="paragraph" w:customStyle="1" w:styleId="40">
    <w:name w:val="Основной текст (4)"/>
    <w:basedOn w:val="a"/>
    <w:link w:val="4"/>
    <w:pPr>
      <w:shd w:val="clear" w:color="auto" w:fill="FFFFFF"/>
      <w:jc w:val="both"/>
    </w:pPr>
    <w:rPr>
      <w:rFonts w:ascii="Times New Roman" w:eastAsia="Times New Roman" w:hAnsi="Times New Roman" w:cs="Times New Roman"/>
      <w:sz w:val="16"/>
      <w:szCs w:val="16"/>
    </w:rPr>
  </w:style>
  <w:style w:type="paragraph" w:customStyle="1" w:styleId="50">
    <w:name w:val="Основной текст (5)"/>
    <w:basedOn w:val="a"/>
    <w:link w:val="5"/>
    <w:pPr>
      <w:shd w:val="clear" w:color="auto" w:fill="FFFFFF"/>
      <w:jc w:val="both"/>
    </w:pPr>
    <w:rPr>
      <w:rFonts w:ascii="Calibri" w:eastAsia="Calibri" w:hAnsi="Calibri" w:cs="Calibri"/>
      <w:sz w:val="16"/>
      <w:szCs w:val="16"/>
    </w:rPr>
  </w:style>
  <w:style w:type="paragraph" w:styleId="a6">
    <w:name w:val="Balloon Text"/>
    <w:basedOn w:val="a"/>
    <w:link w:val="a7"/>
    <w:uiPriority w:val="99"/>
    <w:semiHidden/>
    <w:unhideWhenUsed/>
    <w:rsid w:val="00890727"/>
    <w:rPr>
      <w:rFonts w:ascii="Tahoma" w:hAnsi="Tahoma" w:cs="Tahoma"/>
      <w:sz w:val="16"/>
      <w:szCs w:val="16"/>
    </w:rPr>
  </w:style>
  <w:style w:type="character" w:customStyle="1" w:styleId="a7">
    <w:name w:val="Текст выноски Знак"/>
    <w:basedOn w:val="a0"/>
    <w:link w:val="a6"/>
    <w:uiPriority w:val="99"/>
    <w:semiHidden/>
    <w:rsid w:val="00890727"/>
    <w:rPr>
      <w:rFonts w:ascii="Tahoma" w:hAnsi="Tahoma" w:cs="Tahoma"/>
      <w:color w:val="000000"/>
      <w:sz w:val="16"/>
      <w:szCs w:val="16"/>
    </w:rPr>
  </w:style>
  <w:style w:type="paragraph" w:styleId="a8">
    <w:name w:val="header"/>
    <w:basedOn w:val="a"/>
    <w:link w:val="a9"/>
    <w:uiPriority w:val="99"/>
    <w:unhideWhenUsed/>
    <w:rsid w:val="001F0BA6"/>
    <w:pPr>
      <w:tabs>
        <w:tab w:val="center" w:pos="4677"/>
        <w:tab w:val="right" w:pos="9355"/>
      </w:tabs>
    </w:pPr>
  </w:style>
  <w:style w:type="character" w:customStyle="1" w:styleId="a9">
    <w:name w:val="Верхний колонтитул Знак"/>
    <w:basedOn w:val="a0"/>
    <w:link w:val="a8"/>
    <w:uiPriority w:val="99"/>
    <w:rsid w:val="001F0BA6"/>
    <w:rPr>
      <w:color w:val="000000"/>
    </w:rPr>
  </w:style>
  <w:style w:type="paragraph" w:styleId="aa">
    <w:name w:val="footer"/>
    <w:basedOn w:val="a"/>
    <w:link w:val="ab"/>
    <w:uiPriority w:val="99"/>
    <w:unhideWhenUsed/>
    <w:rsid w:val="001F0BA6"/>
    <w:pPr>
      <w:tabs>
        <w:tab w:val="center" w:pos="4677"/>
        <w:tab w:val="right" w:pos="9355"/>
      </w:tabs>
    </w:pPr>
  </w:style>
  <w:style w:type="character" w:customStyle="1" w:styleId="ab">
    <w:name w:val="Нижний колонтитул Знак"/>
    <w:basedOn w:val="a0"/>
    <w:link w:val="aa"/>
    <w:uiPriority w:val="99"/>
    <w:rsid w:val="001F0BA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Pr>
      <w:rFonts w:ascii="Arial" w:eastAsia="Arial" w:hAnsi="Arial" w:cs="Arial"/>
      <w:b w:val="0"/>
      <w:bCs w:val="0"/>
      <w:i w:val="0"/>
      <w:iCs w:val="0"/>
      <w:smallCaps w:val="0"/>
      <w:strike w:val="0"/>
      <w:color w:val="636363"/>
      <w:sz w:val="14"/>
      <w:szCs w:val="14"/>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Arial" w:eastAsia="Arial" w:hAnsi="Arial" w:cs="Arial"/>
      <w:b w:val="0"/>
      <w:bCs w:val="0"/>
      <w:i w:val="0"/>
      <w:iCs w:val="0"/>
      <w:smallCaps w:val="0"/>
      <w:strike w:val="0"/>
      <w:color w:val="636363"/>
      <w:sz w:val="16"/>
      <w:szCs w:val="16"/>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2"/>
      <w:szCs w:val="22"/>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18"/>
      <w:szCs w:val="18"/>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6"/>
      <w:szCs w:val="16"/>
      <w:u w:val="none"/>
    </w:rPr>
  </w:style>
  <w:style w:type="character" w:customStyle="1" w:styleId="5">
    <w:name w:val="Основной текст (5)_"/>
    <w:basedOn w:val="a0"/>
    <w:link w:val="50"/>
    <w:rPr>
      <w:rFonts w:ascii="Calibri" w:eastAsia="Calibri" w:hAnsi="Calibri" w:cs="Calibri"/>
      <w:b w:val="0"/>
      <w:bCs w:val="0"/>
      <w:i w:val="0"/>
      <w:iCs w:val="0"/>
      <w:smallCaps w:val="0"/>
      <w:strike w:val="0"/>
      <w:sz w:val="16"/>
      <w:szCs w:val="16"/>
      <w:u w:val="none"/>
    </w:rPr>
  </w:style>
  <w:style w:type="paragraph" w:customStyle="1" w:styleId="60">
    <w:name w:val="Основной текст (6)"/>
    <w:basedOn w:val="a"/>
    <w:link w:val="6"/>
    <w:pPr>
      <w:shd w:val="clear" w:color="auto" w:fill="FFFFFF"/>
      <w:spacing w:after="280"/>
      <w:ind w:left="6680"/>
    </w:pPr>
    <w:rPr>
      <w:rFonts w:ascii="Arial" w:eastAsia="Arial" w:hAnsi="Arial" w:cs="Arial"/>
      <w:color w:val="636363"/>
      <w:sz w:val="14"/>
      <w:szCs w:val="14"/>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276" w:lineRule="auto"/>
      <w:ind w:left="1720" w:right="400" w:hanging="320"/>
      <w:jc w:val="both"/>
    </w:pPr>
    <w:rPr>
      <w:rFonts w:ascii="Arial" w:eastAsia="Arial" w:hAnsi="Arial" w:cs="Arial"/>
      <w:color w:val="636363"/>
      <w:sz w:val="16"/>
      <w:szCs w:val="16"/>
    </w:rPr>
  </w:style>
  <w:style w:type="paragraph" w:customStyle="1" w:styleId="1">
    <w:name w:val="Основной текст1"/>
    <w:basedOn w:val="a"/>
    <w:link w:val="a3"/>
    <w:pPr>
      <w:shd w:val="clear" w:color="auto" w:fill="FFFFFF"/>
      <w:jc w:val="both"/>
    </w:pPr>
    <w:rPr>
      <w:rFonts w:ascii="Times New Roman" w:eastAsia="Times New Roman" w:hAnsi="Times New Roman" w:cs="Times New Roman"/>
      <w:sz w:val="22"/>
      <w:szCs w:val="22"/>
    </w:rPr>
  </w:style>
  <w:style w:type="paragraph" w:customStyle="1" w:styleId="11">
    <w:name w:val="Заголовок №1"/>
    <w:basedOn w:val="a"/>
    <w:link w:val="10"/>
    <w:pPr>
      <w:shd w:val="clear" w:color="auto" w:fill="FFFFFF"/>
      <w:ind w:left="2370"/>
      <w:outlineLvl w:val="0"/>
    </w:pPr>
    <w:rPr>
      <w:rFonts w:ascii="Times New Roman" w:eastAsia="Times New Roman" w:hAnsi="Times New Roman" w:cs="Times New Roman"/>
      <w:b/>
      <w:bCs/>
      <w:sz w:val="22"/>
      <w:szCs w:val="22"/>
    </w:rPr>
  </w:style>
  <w:style w:type="paragraph" w:customStyle="1" w:styleId="a5">
    <w:name w:val="Другое"/>
    <w:basedOn w:val="a"/>
    <w:link w:val="a4"/>
    <w:pPr>
      <w:shd w:val="clear" w:color="auto" w:fill="FFFFFF"/>
      <w:jc w:val="both"/>
    </w:pPr>
    <w:rPr>
      <w:rFonts w:ascii="Times New Roman" w:eastAsia="Times New Roman" w:hAnsi="Times New Roman" w:cs="Times New Roman"/>
      <w:sz w:val="22"/>
      <w:szCs w:val="22"/>
    </w:rPr>
  </w:style>
  <w:style w:type="paragraph" w:customStyle="1" w:styleId="22">
    <w:name w:val="Основной текст (2)"/>
    <w:basedOn w:val="a"/>
    <w:link w:val="21"/>
    <w:pPr>
      <w:shd w:val="clear" w:color="auto" w:fill="FFFFFF"/>
      <w:ind w:left="660"/>
      <w:jc w:val="both"/>
    </w:pPr>
    <w:rPr>
      <w:rFonts w:ascii="Times New Roman" w:eastAsia="Times New Roman" w:hAnsi="Times New Roman" w:cs="Times New Roman"/>
      <w:sz w:val="18"/>
      <w:szCs w:val="18"/>
    </w:rPr>
  </w:style>
  <w:style w:type="paragraph" w:customStyle="1" w:styleId="40">
    <w:name w:val="Основной текст (4)"/>
    <w:basedOn w:val="a"/>
    <w:link w:val="4"/>
    <w:pPr>
      <w:shd w:val="clear" w:color="auto" w:fill="FFFFFF"/>
      <w:jc w:val="both"/>
    </w:pPr>
    <w:rPr>
      <w:rFonts w:ascii="Times New Roman" w:eastAsia="Times New Roman" w:hAnsi="Times New Roman" w:cs="Times New Roman"/>
      <w:sz w:val="16"/>
      <w:szCs w:val="16"/>
    </w:rPr>
  </w:style>
  <w:style w:type="paragraph" w:customStyle="1" w:styleId="50">
    <w:name w:val="Основной текст (5)"/>
    <w:basedOn w:val="a"/>
    <w:link w:val="5"/>
    <w:pPr>
      <w:shd w:val="clear" w:color="auto" w:fill="FFFFFF"/>
      <w:jc w:val="both"/>
    </w:pPr>
    <w:rPr>
      <w:rFonts w:ascii="Calibri" w:eastAsia="Calibri" w:hAnsi="Calibri" w:cs="Calibri"/>
      <w:sz w:val="16"/>
      <w:szCs w:val="16"/>
    </w:rPr>
  </w:style>
  <w:style w:type="paragraph" w:styleId="a6">
    <w:name w:val="Balloon Text"/>
    <w:basedOn w:val="a"/>
    <w:link w:val="a7"/>
    <w:uiPriority w:val="99"/>
    <w:semiHidden/>
    <w:unhideWhenUsed/>
    <w:rsid w:val="00890727"/>
    <w:rPr>
      <w:rFonts w:ascii="Tahoma" w:hAnsi="Tahoma" w:cs="Tahoma"/>
      <w:sz w:val="16"/>
      <w:szCs w:val="16"/>
    </w:rPr>
  </w:style>
  <w:style w:type="character" w:customStyle="1" w:styleId="a7">
    <w:name w:val="Текст выноски Знак"/>
    <w:basedOn w:val="a0"/>
    <w:link w:val="a6"/>
    <w:uiPriority w:val="99"/>
    <w:semiHidden/>
    <w:rsid w:val="00890727"/>
    <w:rPr>
      <w:rFonts w:ascii="Tahoma" w:hAnsi="Tahoma" w:cs="Tahoma"/>
      <w:color w:val="000000"/>
      <w:sz w:val="16"/>
      <w:szCs w:val="16"/>
    </w:rPr>
  </w:style>
  <w:style w:type="paragraph" w:styleId="a8">
    <w:name w:val="header"/>
    <w:basedOn w:val="a"/>
    <w:link w:val="a9"/>
    <w:uiPriority w:val="99"/>
    <w:unhideWhenUsed/>
    <w:rsid w:val="001F0BA6"/>
    <w:pPr>
      <w:tabs>
        <w:tab w:val="center" w:pos="4677"/>
        <w:tab w:val="right" w:pos="9355"/>
      </w:tabs>
    </w:pPr>
  </w:style>
  <w:style w:type="character" w:customStyle="1" w:styleId="a9">
    <w:name w:val="Верхний колонтитул Знак"/>
    <w:basedOn w:val="a0"/>
    <w:link w:val="a8"/>
    <w:uiPriority w:val="99"/>
    <w:rsid w:val="001F0BA6"/>
    <w:rPr>
      <w:color w:val="000000"/>
    </w:rPr>
  </w:style>
  <w:style w:type="paragraph" w:styleId="aa">
    <w:name w:val="footer"/>
    <w:basedOn w:val="a"/>
    <w:link w:val="ab"/>
    <w:uiPriority w:val="99"/>
    <w:unhideWhenUsed/>
    <w:rsid w:val="001F0BA6"/>
    <w:pPr>
      <w:tabs>
        <w:tab w:val="center" w:pos="4677"/>
        <w:tab w:val="right" w:pos="9355"/>
      </w:tabs>
    </w:pPr>
  </w:style>
  <w:style w:type="character" w:customStyle="1" w:styleId="ab">
    <w:name w:val="Нижний колонтитул Знак"/>
    <w:basedOn w:val="a0"/>
    <w:link w:val="aa"/>
    <w:uiPriority w:val="99"/>
    <w:rsid w:val="001F0BA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222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7A75E-3652-4539-8F84-DEEE108C8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7125</Words>
  <Characters>40619</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Лицей 6</dc:creator>
  <cp:lastModifiedBy>Пользователь Windows</cp:lastModifiedBy>
  <cp:revision>6</cp:revision>
  <cp:lastPrinted>2025-03-12T08:20:00Z</cp:lastPrinted>
  <dcterms:created xsi:type="dcterms:W3CDTF">2025-03-11T12:50:00Z</dcterms:created>
  <dcterms:modified xsi:type="dcterms:W3CDTF">2025-03-12T08:26:00Z</dcterms:modified>
</cp:coreProperties>
</file>